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22DE" w14:textId="0A35275A" w:rsidR="00A673D4" w:rsidRDefault="00A673D4" w:rsidP="00A673D4">
      <w:pPr>
        <w:widowControl/>
        <w:jc w:val="left"/>
        <w:rPr>
          <w:rFonts w:ascii="宋体" w:hAnsi="宋体"/>
          <w:b/>
          <w:bCs/>
          <w:caps/>
          <w:sz w:val="24"/>
          <w:szCs w:val="24"/>
        </w:rPr>
      </w:pPr>
      <w:bookmarkStart w:id="0" w:name="_Hlk111535276"/>
      <w:r>
        <w:rPr>
          <w:rFonts w:ascii="宋体" w:hAnsi="宋体" w:hint="eastAsia"/>
          <w:b/>
          <w:bCs/>
          <w:caps/>
          <w:sz w:val="24"/>
          <w:szCs w:val="24"/>
        </w:rPr>
        <w:t>附件</w:t>
      </w:r>
      <w:r w:rsidR="00DF0746">
        <w:rPr>
          <w:rFonts w:ascii="宋体" w:hAnsi="宋体"/>
          <w:b/>
          <w:bCs/>
          <w:caps/>
          <w:sz w:val="24"/>
          <w:szCs w:val="24"/>
        </w:rPr>
        <w:t>1</w:t>
      </w:r>
      <w:r>
        <w:rPr>
          <w:rFonts w:ascii="宋体" w:hAnsi="宋体" w:hint="eastAsia"/>
          <w:b/>
          <w:bCs/>
          <w:caps/>
          <w:sz w:val="24"/>
          <w:szCs w:val="24"/>
        </w:rPr>
        <w:t>：</w:t>
      </w:r>
    </w:p>
    <w:tbl>
      <w:tblPr>
        <w:tblW w:w="16328" w:type="dxa"/>
        <w:jc w:val="center"/>
        <w:tblLook w:val="04A0" w:firstRow="1" w:lastRow="0" w:firstColumn="1" w:lastColumn="0" w:noHBand="0" w:noVBand="1"/>
      </w:tblPr>
      <w:tblGrid>
        <w:gridCol w:w="952"/>
        <w:gridCol w:w="876"/>
        <w:gridCol w:w="813"/>
        <w:gridCol w:w="816"/>
        <w:gridCol w:w="733"/>
        <w:gridCol w:w="698"/>
        <w:gridCol w:w="1083"/>
        <w:gridCol w:w="5740"/>
        <w:gridCol w:w="3742"/>
        <w:gridCol w:w="865"/>
        <w:gridCol w:w="10"/>
      </w:tblGrid>
      <w:tr w:rsidR="00A673D4" w:rsidRPr="00125837" w14:paraId="64F2F983" w14:textId="77777777" w:rsidTr="007B6A62">
        <w:trPr>
          <w:trHeight w:val="328"/>
          <w:jc w:val="center"/>
        </w:trPr>
        <w:tc>
          <w:tcPr>
            <w:tcW w:w="163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66CA7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泸县产业发展投资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集团</w:t>
            </w: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有限公司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下属子公司</w:t>
            </w: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br/>
              <w:t>202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年第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二</w:t>
            </w: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次面向社会公开招聘岗位表</w:t>
            </w:r>
          </w:p>
        </w:tc>
      </w:tr>
      <w:tr w:rsidR="00A673D4" w:rsidRPr="00202976" w14:paraId="4F346E2E" w14:textId="77777777" w:rsidTr="003D4A17">
        <w:trPr>
          <w:gridAfter w:val="1"/>
          <w:wAfter w:w="10" w:type="dxa"/>
          <w:trHeight w:val="11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54B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招聘</w:t>
            </w: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</w: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E01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0B72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182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40D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8CF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EFB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任职要求</w:t>
            </w:r>
          </w:p>
        </w:tc>
        <w:tc>
          <w:tcPr>
            <w:tcW w:w="3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2EAC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E01" w14:textId="6C5BE375" w:rsidR="00A673D4" w:rsidRPr="00125837" w:rsidRDefault="003C1AD9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673D4" w:rsidRPr="00202976" w14:paraId="00A09224" w14:textId="77777777" w:rsidTr="003D4A17">
        <w:trPr>
          <w:gridAfter w:val="1"/>
          <w:wAfter w:w="10" w:type="dxa"/>
          <w:trHeight w:val="287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3B141" w14:textId="77777777" w:rsidR="00A673D4" w:rsidRPr="00125837" w:rsidRDefault="00A673D4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C95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3564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216E" w14:textId="77777777" w:rsidR="00A673D4" w:rsidRPr="00125837" w:rsidRDefault="00A673D4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A6C93" w14:textId="77777777" w:rsidR="00A673D4" w:rsidRPr="00125837" w:rsidRDefault="00A673D4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427A8" w14:textId="77777777" w:rsidR="00A673D4" w:rsidRPr="00125837" w:rsidRDefault="00A673D4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2335F" w14:textId="77777777" w:rsidR="00A673D4" w:rsidRPr="00125837" w:rsidRDefault="00A673D4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8718" w14:textId="77777777" w:rsidR="00A673D4" w:rsidRPr="00125837" w:rsidRDefault="00A673D4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9DC7" w14:textId="77777777" w:rsidR="00A673D4" w:rsidRPr="00125837" w:rsidRDefault="00A673D4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B104" w14:textId="77777777" w:rsidR="00A673D4" w:rsidRPr="00125837" w:rsidRDefault="00A673D4" w:rsidP="007B6A6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D4A17" w:rsidRPr="00202976" w14:paraId="085229CF" w14:textId="77777777" w:rsidTr="003D4A17">
        <w:trPr>
          <w:gridAfter w:val="1"/>
          <w:wAfter w:w="10" w:type="dxa"/>
          <w:trHeight w:val="2814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E96" w14:textId="77777777" w:rsidR="003D4A17" w:rsidRPr="00125837" w:rsidRDefault="003D4A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泸州泸化能源有限公司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A1E" w14:textId="0B0788F1" w:rsidR="003D4A17" w:rsidRDefault="003D4A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投资运营部工作员（一）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A3AB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9C7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本科及以上学历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E4B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不限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E8E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  <w:r>
              <w:rPr>
                <w:rFonts w:cs="Times New Roman" w:hint="eastAsia"/>
                <w:color w:val="000000"/>
                <w:sz w:val="22"/>
              </w:rPr>
              <w:t>周岁及以下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B5E" w14:textId="77777777" w:rsidR="003D4A17" w:rsidRDefault="003D4A17" w:rsidP="007B6A6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投资学、金融学、工商管理、经济学等相关专业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2B3" w14:textId="77777777" w:rsidR="003D4A17" w:rsidRDefault="003D4A17" w:rsidP="007B6A62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cs="Times New Roman" w:hint="eastAsia"/>
                <w:color w:val="000000"/>
                <w:sz w:val="22"/>
              </w:rPr>
              <w:t>具有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  <w:r>
              <w:rPr>
                <w:rFonts w:cs="Times New Roman" w:hint="eastAsia"/>
                <w:color w:val="000000"/>
                <w:sz w:val="22"/>
              </w:rPr>
              <w:t>年以上投资管理、资产运营等方面工作经验：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cs="Times New Roman" w:hint="eastAsia"/>
                <w:color w:val="000000"/>
                <w:sz w:val="22"/>
              </w:rPr>
              <w:t>熟悉项目投资尽调流程；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  <w:r>
              <w:rPr>
                <w:rFonts w:cs="Times New Roman" w:hint="eastAsia"/>
                <w:color w:val="000000"/>
                <w:sz w:val="22"/>
              </w:rPr>
              <w:t>具有较强的沟通表达、业务处理、业务外联及资产运作管理能力者优先；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4.</w:t>
            </w:r>
            <w:r>
              <w:rPr>
                <w:rFonts w:cs="Times New Roman" w:hint="eastAsia"/>
                <w:color w:val="000000"/>
                <w:sz w:val="22"/>
              </w:rPr>
              <w:t>熟悉国家金融、经济、土地等相关政策法规，熟悉投资管理、资产管理等基本业务内容和流程；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268" w14:textId="77777777" w:rsidR="003D4A17" w:rsidRDefault="003D4A17" w:rsidP="007B6A6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cs="Times New Roman" w:hint="eastAsia"/>
                <w:color w:val="000000"/>
                <w:sz w:val="22"/>
              </w:rPr>
              <w:t>负责公司资产运营管理、投资工作；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cs="Times New Roman" w:hint="eastAsia"/>
                <w:color w:val="000000"/>
                <w:sz w:val="22"/>
              </w:rPr>
              <w:t>负责公司持有资产的经营策略及方案制定，经营战略及推广计划；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  <w:r>
              <w:rPr>
                <w:rFonts w:cs="Times New Roman" w:hint="eastAsia"/>
                <w:color w:val="000000"/>
                <w:sz w:val="22"/>
              </w:rPr>
              <w:t>负责建立健全资产管理体系，制定、流程审批等；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4.</w:t>
            </w:r>
            <w:r>
              <w:rPr>
                <w:rFonts w:cs="Times New Roman" w:hint="eastAsia"/>
                <w:color w:val="000000"/>
                <w:sz w:val="22"/>
              </w:rPr>
              <w:t>起草项目投资可行性报告；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5.</w:t>
            </w:r>
            <w:r>
              <w:rPr>
                <w:rFonts w:cs="Times New Roman" w:hint="eastAsia"/>
                <w:color w:val="000000"/>
                <w:sz w:val="22"/>
              </w:rPr>
              <w:t>负责制定实施资产运营管理方面的具体流程及推进工作。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4E7" w14:textId="703FA348" w:rsidR="003D4A17" w:rsidRPr="00125837" w:rsidRDefault="00336514" w:rsidP="007B6A6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公司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可</w:t>
            </w:r>
            <w:r w:rsidR="003D4A1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根据需要，调派到其他子公司工作</w:t>
            </w:r>
          </w:p>
        </w:tc>
      </w:tr>
      <w:tr w:rsidR="003D4A17" w:rsidRPr="00202976" w14:paraId="26B01B5B" w14:textId="77777777" w:rsidTr="003D4A17">
        <w:trPr>
          <w:gridAfter w:val="1"/>
          <w:wAfter w:w="10" w:type="dxa"/>
          <w:trHeight w:val="213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8F4A" w14:textId="77777777" w:rsidR="003D4A17" w:rsidRPr="00125837" w:rsidRDefault="003D4A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泸州泸化能源有限公司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37D" w14:textId="77777777" w:rsidR="003D4A17" w:rsidRDefault="003D4A17" w:rsidP="007B6A6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投资运营工作员</w:t>
            </w:r>
          </w:p>
          <w:p w14:paraId="3CF7E05A" w14:textId="54A4566F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（二）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7B4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510C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全日制本科及以上学历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D16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学士学位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C21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  <w:r>
              <w:rPr>
                <w:rFonts w:cs="Times New Roman" w:hint="eastAsia"/>
                <w:color w:val="000000"/>
                <w:sz w:val="22"/>
              </w:rPr>
              <w:t>周岁及以下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0A2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中国语言文学类、新闻学、广告学等相关专业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8E1B" w14:textId="77777777" w:rsidR="003D4A17" w:rsidRDefault="003D4A17" w:rsidP="007B6A62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cs="Times New Roman" w:hint="eastAsia"/>
                <w:color w:val="000000"/>
                <w:sz w:val="22"/>
              </w:rPr>
              <w:t>具有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  <w:r>
              <w:rPr>
                <w:rFonts w:cs="Times New Roman" w:hint="eastAsia"/>
                <w:color w:val="000000"/>
                <w:sz w:val="22"/>
              </w:rPr>
              <w:t>年以上教育培训、广告宣传相关工作经验；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cs="Times New Roman" w:hint="eastAsia"/>
                <w:color w:val="000000"/>
                <w:sz w:val="22"/>
              </w:rPr>
              <w:t>要求有较强的文字水平，熟悉公文、文件、报告、汇报材料的起草；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  <w:r>
              <w:rPr>
                <w:rFonts w:cs="Times New Roman" w:hint="eastAsia"/>
                <w:color w:val="000000"/>
                <w:sz w:val="22"/>
              </w:rPr>
              <w:t>服从公司安排，有较强的服务意识，能吃苦耐劳、工作责任心强，具有良好的职业素养；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60D4" w14:textId="77777777" w:rsidR="003D4A17" w:rsidRDefault="003D4A17" w:rsidP="007B6A6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cs="Times New Roman" w:hint="eastAsia"/>
                <w:color w:val="000000"/>
                <w:sz w:val="22"/>
              </w:rPr>
              <w:t>负责部门日常各类文件、报告、方案等文字材料的起草；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cs="Times New Roman" w:hint="eastAsia"/>
                <w:color w:val="000000"/>
                <w:sz w:val="22"/>
              </w:rPr>
              <w:t>负责教育培训、广告宣传等运营业务日常联系、推广；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  <w:r>
              <w:rPr>
                <w:rFonts w:cs="Times New Roman" w:hint="eastAsia"/>
                <w:color w:val="000000"/>
                <w:sz w:val="22"/>
              </w:rPr>
              <w:t>完成领导交办的各项临时工作；</w:t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4F47" w14:textId="54EF82A8" w:rsidR="003D4A17" w:rsidRPr="00125837" w:rsidRDefault="003D4A17" w:rsidP="007B6A62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4A17" w:rsidRPr="00202976" w14:paraId="3452AE20" w14:textId="77777777" w:rsidTr="003D4A17">
        <w:trPr>
          <w:gridAfter w:val="1"/>
          <w:wAfter w:w="10" w:type="dxa"/>
          <w:trHeight w:val="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4441" w14:textId="77777777" w:rsidR="003D4A17" w:rsidRPr="00125837" w:rsidRDefault="003D4A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51149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泸州泸化能源有限公司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556A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会计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C19E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269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全日制本科及以上学历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FFD5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学士学位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3F1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  <w:r>
              <w:rPr>
                <w:rFonts w:cs="Times New Roman" w:hint="eastAsia"/>
                <w:color w:val="000000"/>
                <w:sz w:val="22"/>
              </w:rPr>
              <w:t>周岁及以下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E29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财务、会计等相关专业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C463" w14:textId="77777777" w:rsidR="003D4A17" w:rsidRDefault="003D4A17" w:rsidP="007B6A62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cs="Times New Roman" w:hint="eastAsia"/>
                <w:color w:val="000000"/>
                <w:sz w:val="22"/>
              </w:rPr>
              <w:t>具有从事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  <w:r>
              <w:rPr>
                <w:rFonts w:cs="Times New Roman" w:hint="eastAsia"/>
                <w:color w:val="000000"/>
                <w:sz w:val="22"/>
              </w:rPr>
              <w:t>年以上会计岗位的工作经验，有国有企业会计岗位工作经验的优先；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cs="Times New Roman" w:hint="eastAsia"/>
                <w:color w:val="000000"/>
                <w:sz w:val="22"/>
              </w:rPr>
              <w:t>具备良好的职业道德，和职业操守，踏实稳重，责任心强。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EFCB" w14:textId="77777777" w:rsidR="003D4A17" w:rsidRDefault="003D4A17" w:rsidP="007B6A6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cs="Times New Roman" w:hint="eastAsia"/>
                <w:color w:val="000000"/>
                <w:sz w:val="22"/>
              </w:rPr>
              <w:t>负责部分子公司会计工作；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cs="Times New Roman" w:hint="eastAsia"/>
                <w:color w:val="000000"/>
                <w:sz w:val="22"/>
              </w:rPr>
              <w:t>执行财务制度，实行会计监督；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  <w:r>
              <w:rPr>
                <w:rFonts w:cs="Times New Roman" w:hint="eastAsia"/>
                <w:color w:val="000000"/>
                <w:sz w:val="22"/>
              </w:rPr>
              <w:t>负责相关公司日常账务处理、报表报送；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4.</w:t>
            </w:r>
            <w:r>
              <w:rPr>
                <w:rFonts w:cs="Times New Roman" w:hint="eastAsia"/>
                <w:color w:val="000000"/>
                <w:sz w:val="22"/>
              </w:rPr>
              <w:t>负责相关公司税务申报工作；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5.</w:t>
            </w:r>
            <w:r>
              <w:rPr>
                <w:rFonts w:cs="Times New Roman" w:hint="eastAsia"/>
                <w:color w:val="000000"/>
                <w:sz w:val="22"/>
              </w:rPr>
              <w:t>对相关财务数据汇总统计工作；</w:t>
            </w: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12D1" w14:textId="31E533AF" w:rsidR="003D4A17" w:rsidRPr="00125837" w:rsidRDefault="003D4A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4A17" w:rsidRPr="00202976" w14:paraId="204CDC81" w14:textId="77777777" w:rsidTr="00AF26C0">
        <w:trPr>
          <w:gridAfter w:val="1"/>
          <w:wAfter w:w="10" w:type="dxa"/>
          <w:trHeight w:val="274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BF10" w14:textId="77777777" w:rsidR="003D4A17" w:rsidRPr="00125837" w:rsidRDefault="003D4A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lastRenderedPageBreak/>
              <w:t>泸州泸化能源有限公司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C6EA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出纳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F3BF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C039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全日制本科及以上学历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42BF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学士学位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4C8F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  <w:r>
              <w:rPr>
                <w:rFonts w:cs="Times New Roman" w:hint="eastAsia"/>
                <w:color w:val="000000"/>
                <w:sz w:val="22"/>
              </w:rPr>
              <w:t>周岁及以下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0C7B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财务、会计、金融、经济等相关专业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7EE9" w14:textId="77777777" w:rsidR="003D4A17" w:rsidRDefault="003D4A17" w:rsidP="007B6A62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cs="Times New Roman" w:hint="eastAsia"/>
                <w:color w:val="000000"/>
                <w:sz w:val="22"/>
              </w:rPr>
              <w:t>具有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  <w:r>
              <w:rPr>
                <w:rFonts w:cs="Times New Roman" w:hint="eastAsia"/>
                <w:color w:val="000000"/>
                <w:sz w:val="22"/>
              </w:rPr>
              <w:t>年以上出纳、会计、银行对公等相关岗位工作经历；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cs="Times New Roman" w:hint="eastAsia"/>
                <w:color w:val="000000"/>
                <w:sz w:val="22"/>
              </w:rPr>
              <w:t>熟悉银行对公业务、现金日志、会计报表、资金核算、凭证处理等各类业务办理流程；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  <w:r>
              <w:rPr>
                <w:rFonts w:cs="Times New Roman" w:hint="eastAsia"/>
                <w:color w:val="000000"/>
                <w:sz w:val="22"/>
              </w:rPr>
              <w:t>具有较强的沟通表达、业务处理、业务外联能力。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7B45" w14:textId="77777777" w:rsidR="003D4A17" w:rsidRDefault="003D4A17" w:rsidP="007B6A6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负责公司对公业务、费用报销、款项支付、资金管理及核算、入账处理等出纳工作。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2602F8" w14:textId="68121B2E" w:rsidR="003D4A17" w:rsidRPr="00125837" w:rsidRDefault="00336514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公司可</w:t>
            </w:r>
            <w:r w:rsidR="003D4A17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根据需要，调派到其他子公司工作</w:t>
            </w:r>
          </w:p>
        </w:tc>
      </w:tr>
      <w:tr w:rsidR="003D4A17" w:rsidRPr="00202976" w14:paraId="4E5CB345" w14:textId="77777777" w:rsidTr="00AF26C0">
        <w:trPr>
          <w:gridAfter w:val="1"/>
          <w:wAfter w:w="10" w:type="dxa"/>
          <w:trHeight w:val="117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16CE" w14:textId="77777777" w:rsidR="003D4A17" w:rsidRDefault="003D4A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泸县建筑产业发展投资有限公司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C3C9" w14:textId="77777777" w:rsidR="003D4A17" w:rsidRDefault="003D4A17" w:rsidP="007B6A6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规划建设部工作员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E5E3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16A6" w14:textId="0FD5C645" w:rsidR="003D4A17" w:rsidRDefault="003D4A17" w:rsidP="007B6A6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专科及以上学历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A855" w14:textId="77777777" w:rsidR="003D4A17" w:rsidRDefault="003D4A17" w:rsidP="007B6A6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不限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B067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  <w:r>
              <w:rPr>
                <w:rFonts w:cs="Times New Roman" w:hint="eastAsia"/>
                <w:color w:val="000000"/>
                <w:sz w:val="22"/>
              </w:rPr>
              <w:t>周岁及以下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2C00" w14:textId="77777777" w:rsidR="003D4A17" w:rsidRDefault="003D4A17" w:rsidP="007B6A6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工程造价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A18B" w14:textId="77777777" w:rsidR="003D4A17" w:rsidRDefault="003D4A17" w:rsidP="007B6A62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cs="Times New Roman" w:hint="eastAsia"/>
                <w:color w:val="000000"/>
                <w:sz w:val="22"/>
              </w:rPr>
              <w:t>具有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  <w:r>
              <w:rPr>
                <w:rFonts w:cs="Times New Roman" w:hint="eastAsia"/>
                <w:color w:val="000000"/>
                <w:sz w:val="22"/>
              </w:rPr>
              <w:t>年以上房建、市政工程项目预算结算经验，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cs="Times New Roman" w:hint="eastAsia"/>
                <w:color w:val="000000"/>
                <w:sz w:val="22"/>
              </w:rPr>
              <w:t>具有二级造价工程师及以上证书；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  <w:r>
              <w:rPr>
                <w:rFonts w:cs="Times New Roman" w:hint="eastAsia"/>
                <w:color w:val="000000"/>
                <w:sz w:val="22"/>
              </w:rPr>
              <w:t>熟悉项目预算、结算、招投标等工作；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4.</w:t>
            </w:r>
            <w:r>
              <w:rPr>
                <w:rFonts w:cs="Times New Roman" w:hint="eastAsia"/>
                <w:color w:val="000000"/>
                <w:sz w:val="22"/>
              </w:rPr>
              <w:t>了解工程项目施工现场管理。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050C" w14:textId="77777777" w:rsidR="003D4A17" w:rsidRDefault="003D4A17" w:rsidP="007B6A62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负责公司工程项目预算和结算初审工作；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协助公司建设项目施工现场管理；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领导交办的其他工作；</w:t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157600" w14:textId="4A81F05B" w:rsidR="003D4A17" w:rsidRPr="00125837" w:rsidRDefault="003D4A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4A17" w:rsidRPr="00202976" w14:paraId="45BB4A12" w14:textId="77777777" w:rsidTr="00AF26C0">
        <w:trPr>
          <w:gridAfter w:val="1"/>
          <w:wAfter w:w="10" w:type="dxa"/>
          <w:trHeight w:val="2631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2CAA" w14:textId="77777777" w:rsidR="003D4A17" w:rsidRPr="00125837" w:rsidRDefault="003D4A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泸州医药产业园区投资有限公司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645A" w14:textId="77777777" w:rsidR="003D4A17" w:rsidRDefault="003D4A17" w:rsidP="007B6A6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内审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专员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E6F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94B7" w14:textId="77777777" w:rsidR="003D4A17" w:rsidRDefault="003D4A17" w:rsidP="007B6A6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全日制本科及以上学历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19C1" w14:textId="77777777" w:rsidR="003D4A17" w:rsidRDefault="003D4A17" w:rsidP="007B6A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学士学位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E2D2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  <w:r>
              <w:rPr>
                <w:rFonts w:cs="Times New Roman" w:hint="eastAsia"/>
                <w:color w:val="000000"/>
                <w:sz w:val="22"/>
              </w:rPr>
              <w:t>周岁及以下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66BB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审计类、会计类、财务管理类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08F9" w14:textId="77777777" w:rsidR="003D4A17" w:rsidRDefault="003D4A17" w:rsidP="007B6A62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cs="Times New Roman" w:hint="eastAsia"/>
                <w:color w:val="000000"/>
                <w:sz w:val="22"/>
              </w:rPr>
              <w:t>具有中级审计师或中级会计师及以上职称的年龄可放宽到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  <w:r>
              <w:rPr>
                <w:rFonts w:cs="Times New Roman" w:hint="eastAsia"/>
                <w:color w:val="000000"/>
                <w:sz w:val="22"/>
              </w:rPr>
              <w:t>周岁；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cs="Times New Roman" w:hint="eastAsia"/>
                <w:color w:val="000000"/>
                <w:sz w:val="22"/>
              </w:rPr>
              <w:t>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  <w:r>
              <w:rPr>
                <w:rFonts w:cs="Times New Roman" w:hint="eastAsia"/>
                <w:color w:val="000000"/>
                <w:sz w:val="22"/>
              </w:rPr>
              <w:t>年以上审计或会计相关工作经验；具有会计师事务所、国有企业审计或会计等相关从业经历的优先；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  <w:r>
              <w:rPr>
                <w:rFonts w:cs="Times New Roman" w:hint="eastAsia"/>
                <w:color w:val="000000"/>
                <w:sz w:val="22"/>
              </w:rPr>
              <w:t>熟悉企业审计、会计、税务等相关工作，能熟练使用金蝶财务软件；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4.</w:t>
            </w:r>
            <w:r>
              <w:rPr>
                <w:rFonts w:cs="Times New Roman" w:hint="eastAsia"/>
                <w:color w:val="000000"/>
                <w:sz w:val="22"/>
              </w:rPr>
              <w:t>能独立开展内部审计工作。能够通过财务数据分析、流程检查，发现具体问题，并提出整改意见；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5.</w:t>
            </w:r>
            <w:r>
              <w:rPr>
                <w:rFonts w:cs="Times New Roman" w:hint="eastAsia"/>
                <w:color w:val="000000"/>
                <w:sz w:val="22"/>
              </w:rPr>
              <w:t>有良好的职业道德和职业操守，踏实稳重，责任心强。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07A9" w14:textId="77777777" w:rsidR="003D4A17" w:rsidRDefault="003D4A17" w:rsidP="007B6A6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cs="Times New Roman" w:hint="eastAsia"/>
                <w:color w:val="000000"/>
                <w:sz w:val="22"/>
              </w:rPr>
              <w:t>负责对公司财务、对外投资、对外担保、资产管理、重大事项等进行内部审计；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cs="Times New Roman" w:hint="eastAsia"/>
                <w:color w:val="000000"/>
                <w:sz w:val="22"/>
              </w:rPr>
              <w:t>负责相关内部审计工作的有效实施，编写审计工作底稿、审计报告及意见；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  <w:r>
              <w:rPr>
                <w:rFonts w:cs="Times New Roman" w:hint="eastAsia"/>
                <w:color w:val="000000"/>
                <w:sz w:val="22"/>
              </w:rPr>
              <w:t>负责公司审计信息的收集、整理、归档和保管；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br/>
              <w:t>4.</w:t>
            </w:r>
            <w:r>
              <w:rPr>
                <w:rFonts w:cs="Times New Roman" w:hint="eastAsia"/>
                <w:color w:val="000000"/>
                <w:sz w:val="22"/>
              </w:rPr>
              <w:t>领导交办的其他工作。</w:t>
            </w:r>
          </w:p>
        </w:tc>
        <w:tc>
          <w:tcPr>
            <w:tcW w:w="8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9791A6" w14:textId="75EEA4CD" w:rsidR="003D4A17" w:rsidRPr="00125837" w:rsidRDefault="003D4A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4A17" w:rsidRPr="00202976" w14:paraId="7BAFEB98" w14:textId="77777777" w:rsidTr="00AF26C0">
        <w:trPr>
          <w:gridAfter w:val="1"/>
          <w:wAfter w:w="10" w:type="dxa"/>
          <w:trHeight w:val="549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7A4B" w14:textId="77777777" w:rsidR="003D4A17" w:rsidRPr="00125837" w:rsidRDefault="003D4A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泸州医药产业园区投资有限公司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5C58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人事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cs="Times New Roman" w:hint="eastAsia"/>
                <w:color w:val="000000"/>
                <w:sz w:val="22"/>
              </w:rPr>
              <w:t>专员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8A6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FBBC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本科及以上学历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368F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不限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EEEE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  <w:r>
              <w:rPr>
                <w:rFonts w:cs="Times New Roman" w:hint="eastAsia"/>
                <w:color w:val="000000"/>
                <w:sz w:val="22"/>
              </w:rPr>
              <w:t>周岁及以下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F847" w14:textId="77777777" w:rsidR="003D4A17" w:rsidRDefault="003D4A17" w:rsidP="007B6A62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人力资源管理、劳动经济、行政管理等相关专业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9123" w14:textId="28F5B374" w:rsidR="003D4A17" w:rsidRDefault="003D4A17" w:rsidP="007B6A62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cs="Times New Roman" w:hint="eastAsia"/>
                <w:color w:val="000000"/>
                <w:sz w:val="22"/>
              </w:rPr>
              <w:t>具有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  <w:r>
              <w:rPr>
                <w:rFonts w:cs="Times New Roman" w:hint="eastAsia"/>
                <w:color w:val="000000"/>
                <w:sz w:val="22"/>
              </w:rPr>
              <w:t>年以上人力资源管理岗位工作经验，有国有企业人力资源岗位工作经验的优先；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cs="Times New Roman" w:hint="eastAsia"/>
                <w:color w:val="000000"/>
                <w:sz w:val="22"/>
              </w:rPr>
              <w:t>持有中级经济师（人力资源管理）及以上职称不限专业；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  <w:r>
              <w:rPr>
                <w:rFonts w:cs="Times New Roman" w:hint="eastAsia"/>
                <w:color w:val="000000"/>
                <w:sz w:val="22"/>
              </w:rPr>
              <w:t>具有劳动法规、人力资源管理、基础财务、绩效考核管理、薪酬规划等方面知识储备；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4.</w:t>
            </w:r>
            <w:r>
              <w:rPr>
                <w:rFonts w:cs="Times New Roman" w:hint="eastAsia"/>
                <w:color w:val="000000"/>
                <w:sz w:val="22"/>
              </w:rPr>
              <w:t>熟悉国家和地方劳动人事法规、国企工资总额、薪酬福利相关政策规定；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5.</w:t>
            </w:r>
            <w:r>
              <w:rPr>
                <w:rFonts w:cs="Times New Roman" w:hint="eastAsia"/>
                <w:color w:val="000000"/>
                <w:sz w:val="22"/>
              </w:rPr>
              <w:t>具有较强协调沟通能力、责任感和团队合作精神；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C149" w14:textId="77777777" w:rsidR="003D4A17" w:rsidRDefault="003D4A17" w:rsidP="007B6A62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</w:t>
            </w:r>
            <w:r>
              <w:rPr>
                <w:rFonts w:cs="Times New Roman" w:hint="eastAsia"/>
                <w:color w:val="000000"/>
                <w:sz w:val="22"/>
              </w:rPr>
              <w:t>执行公司薪酬绩效管理体系及其他相关制度；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2.</w:t>
            </w:r>
            <w:r>
              <w:rPr>
                <w:rFonts w:cs="Times New Roman" w:hint="eastAsia"/>
                <w:color w:val="000000"/>
                <w:sz w:val="22"/>
              </w:rPr>
              <w:t>负责公司工资总额管理工作和集团经营业绩考核工作；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3.</w:t>
            </w:r>
            <w:r>
              <w:rPr>
                <w:rFonts w:cs="Times New Roman" w:hint="eastAsia"/>
                <w:color w:val="000000"/>
                <w:sz w:val="22"/>
              </w:rPr>
              <w:t>负责公司员工绩效考核及结果兑现的方案制定和具体实施；</w:t>
            </w:r>
            <w:r>
              <w:rPr>
                <w:rFonts w:cs="Times New Roman" w:hint="eastAsia"/>
                <w:color w:val="000000"/>
                <w:sz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4.</w:t>
            </w:r>
            <w:r>
              <w:rPr>
                <w:rFonts w:cs="Times New Roman" w:hint="eastAsia"/>
                <w:color w:val="000000"/>
                <w:sz w:val="22"/>
              </w:rPr>
              <w:t>负责公司的工资核算、薪酬调整、福利待遇办理和管理工作；</w:t>
            </w: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D1A2" w14:textId="5F355331" w:rsidR="003D4A17" w:rsidRPr="00125837" w:rsidRDefault="003D4A17" w:rsidP="007B6A6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73D4" w:rsidRPr="00202976" w14:paraId="49099F70" w14:textId="77777777" w:rsidTr="003D4A17">
        <w:trPr>
          <w:gridAfter w:val="1"/>
          <w:wAfter w:w="10" w:type="dxa"/>
          <w:trHeight w:val="124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E2BD1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C5AC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1BAC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5433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3A4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F9F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D6D1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0AE3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CB6" w14:textId="77777777" w:rsidR="00A673D4" w:rsidRPr="00125837" w:rsidRDefault="00A673D4" w:rsidP="007B6A6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2583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7B9EBF9" w14:textId="11366621" w:rsidR="009F2951" w:rsidRDefault="009F2951" w:rsidP="00A673D4">
      <w:pPr>
        <w:tabs>
          <w:tab w:val="left" w:pos="615"/>
        </w:tabs>
      </w:pPr>
    </w:p>
    <w:p w14:paraId="78B2FF82" w14:textId="7E3B4E39" w:rsidR="00A673D4" w:rsidRPr="00A673D4" w:rsidRDefault="00A673D4" w:rsidP="00A673D4">
      <w:pPr>
        <w:tabs>
          <w:tab w:val="left" w:pos="615"/>
        </w:tabs>
        <w:sectPr w:rsidR="00A673D4" w:rsidRPr="00A673D4" w:rsidSect="00A673D4">
          <w:footerReference w:type="even" r:id="rId9"/>
          <w:footerReference w:type="default" r:id="rId10"/>
          <w:pgSz w:w="16838" w:h="11906" w:orient="landscape"/>
          <w:pgMar w:top="1588" w:right="2098" w:bottom="1474" w:left="1985" w:header="851" w:footer="992" w:gutter="0"/>
          <w:pgNumType w:fmt="numberInDash"/>
          <w:cols w:space="0"/>
          <w:docGrid w:linePitch="321" w:charSpace="-1450"/>
        </w:sectPr>
      </w:pPr>
    </w:p>
    <w:bookmarkEnd w:id="0"/>
    <w:p w14:paraId="4A719482" w14:textId="77777777" w:rsidR="00125837" w:rsidRPr="00125837" w:rsidRDefault="00125837" w:rsidP="00A157C3">
      <w:pPr>
        <w:spacing w:line="578" w:lineRule="exact"/>
      </w:pPr>
    </w:p>
    <w:sectPr w:rsidR="00125837" w:rsidRPr="00125837" w:rsidSect="009F2951">
      <w:footerReference w:type="even" r:id="rId11"/>
      <w:footerReference w:type="default" r:id="rId12"/>
      <w:pgSz w:w="16838" w:h="11906" w:orient="landscape"/>
      <w:pgMar w:top="1588" w:right="2098" w:bottom="1474" w:left="1985" w:header="851" w:footer="992" w:gutter="0"/>
      <w:pgNumType w:fmt="numberInDash"/>
      <w:cols w:space="0"/>
      <w:docGrid w:linePitch="321" w:charSpace="-1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2A38" w14:textId="77777777" w:rsidR="0090313B" w:rsidRDefault="0090313B" w:rsidP="00F8098E">
      <w:r>
        <w:separator/>
      </w:r>
    </w:p>
  </w:endnote>
  <w:endnote w:type="continuationSeparator" w:id="0">
    <w:p w14:paraId="0C3D1531" w14:textId="77777777" w:rsidR="0090313B" w:rsidRDefault="0090313B" w:rsidP="00F8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650730"/>
      <w:docPartObj>
        <w:docPartGallery w:val="Page Numbers (Bottom of Page)"/>
        <w:docPartUnique/>
      </w:docPartObj>
    </w:sdtPr>
    <w:sdtContent>
      <w:p w14:paraId="35F72751" w14:textId="4007D650" w:rsidR="009F2951" w:rsidRDefault="009F2951">
        <w:pPr>
          <w:pStyle w:val="a7"/>
        </w:pPr>
        <w:r w:rsidRPr="009F2951">
          <w:rPr>
            <w:rFonts w:ascii="方正仿宋简体" w:eastAsia="方正仿宋简体" w:hint="eastAsia"/>
            <w:sz w:val="28"/>
            <w:szCs w:val="28"/>
          </w:rPr>
          <w:fldChar w:fldCharType="begin"/>
        </w:r>
        <w:r w:rsidRPr="009F2951">
          <w:rPr>
            <w:rFonts w:ascii="方正仿宋简体" w:eastAsia="方正仿宋简体" w:hint="eastAsia"/>
            <w:sz w:val="28"/>
            <w:szCs w:val="28"/>
          </w:rPr>
          <w:instrText>PAGE   \* MERGEFORMAT</w:instrText>
        </w:r>
        <w:r w:rsidRPr="009F2951">
          <w:rPr>
            <w:rFonts w:ascii="方正仿宋简体" w:eastAsia="方正仿宋简体" w:hint="eastAsia"/>
            <w:sz w:val="28"/>
            <w:szCs w:val="28"/>
          </w:rPr>
          <w:fldChar w:fldCharType="separate"/>
        </w:r>
        <w:r w:rsidRPr="009F2951">
          <w:rPr>
            <w:rFonts w:ascii="方正仿宋简体" w:eastAsia="方正仿宋简体" w:hint="eastAsia"/>
            <w:sz w:val="28"/>
            <w:szCs w:val="28"/>
            <w:lang w:val="zh-CN"/>
          </w:rPr>
          <w:t>2</w:t>
        </w:r>
        <w:r w:rsidRPr="009F2951">
          <w:rPr>
            <w:rFonts w:ascii="方正仿宋简体" w:eastAsia="方正仿宋简体" w:hint="eastAsia"/>
            <w:sz w:val="28"/>
            <w:szCs w:val="28"/>
          </w:rPr>
          <w:fldChar w:fldCharType="end"/>
        </w:r>
      </w:p>
    </w:sdtContent>
  </w:sdt>
  <w:p w14:paraId="0A6239B7" w14:textId="77777777" w:rsidR="009F2951" w:rsidRDefault="009F29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6725"/>
      <w:docPartObj>
        <w:docPartGallery w:val="Page Numbers (Bottom of Page)"/>
        <w:docPartUnique/>
      </w:docPartObj>
    </w:sdtPr>
    <w:sdtContent>
      <w:p w14:paraId="511A5457" w14:textId="37C4483D" w:rsidR="009F2951" w:rsidRDefault="009F2951">
        <w:pPr>
          <w:pStyle w:val="a7"/>
          <w:jc w:val="right"/>
        </w:pPr>
        <w:r w:rsidRPr="009F2951">
          <w:rPr>
            <w:rFonts w:ascii="方正仿宋简体" w:eastAsia="方正仿宋简体" w:hint="eastAsia"/>
            <w:sz w:val="28"/>
            <w:szCs w:val="28"/>
          </w:rPr>
          <w:fldChar w:fldCharType="begin"/>
        </w:r>
        <w:r w:rsidRPr="009F2951">
          <w:rPr>
            <w:rFonts w:ascii="方正仿宋简体" w:eastAsia="方正仿宋简体" w:hint="eastAsia"/>
            <w:sz w:val="28"/>
            <w:szCs w:val="28"/>
          </w:rPr>
          <w:instrText>PAGE   \* MERGEFORMAT</w:instrText>
        </w:r>
        <w:r w:rsidRPr="009F2951">
          <w:rPr>
            <w:rFonts w:ascii="方正仿宋简体" w:eastAsia="方正仿宋简体" w:hint="eastAsia"/>
            <w:sz w:val="28"/>
            <w:szCs w:val="28"/>
          </w:rPr>
          <w:fldChar w:fldCharType="separate"/>
        </w:r>
        <w:r w:rsidRPr="009F2951">
          <w:rPr>
            <w:rFonts w:ascii="方正仿宋简体" w:eastAsia="方正仿宋简体" w:hint="eastAsia"/>
            <w:sz w:val="28"/>
            <w:szCs w:val="28"/>
            <w:lang w:val="zh-CN"/>
          </w:rPr>
          <w:t>2</w:t>
        </w:r>
        <w:r w:rsidRPr="009F2951">
          <w:rPr>
            <w:rFonts w:ascii="方正仿宋简体" w:eastAsia="方正仿宋简体" w:hint="eastAsia"/>
            <w:sz w:val="28"/>
            <w:szCs w:val="28"/>
          </w:rPr>
          <w:fldChar w:fldCharType="end"/>
        </w:r>
      </w:p>
    </w:sdtContent>
  </w:sdt>
  <w:p w14:paraId="07B06677" w14:textId="49F4D849" w:rsidR="009F2951" w:rsidRDefault="009F2951" w:rsidP="002313D6">
    <w:pPr>
      <w:pStyle w:val="a7"/>
      <w:tabs>
        <w:tab w:val="clear" w:pos="4153"/>
        <w:tab w:val="clear" w:pos="8306"/>
        <w:tab w:val="left" w:pos="54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832243"/>
      <w:docPartObj>
        <w:docPartGallery w:val="Page Numbers (Bottom of Page)"/>
        <w:docPartUnique/>
      </w:docPartObj>
    </w:sdtPr>
    <w:sdtEndPr>
      <w:rPr>
        <w:rFonts w:ascii="Times New Roman" w:eastAsia="方正仿宋简体" w:hAnsi="Times New Roman" w:cs="Times New Roman"/>
        <w:sz w:val="32"/>
        <w:szCs w:val="32"/>
      </w:rPr>
    </w:sdtEndPr>
    <w:sdtContent>
      <w:p w14:paraId="0E251AD7" w14:textId="70E5A56C" w:rsidR="00E20E25" w:rsidRPr="00E20E25" w:rsidRDefault="00E20E25">
        <w:pPr>
          <w:pStyle w:val="a7"/>
          <w:rPr>
            <w:rFonts w:ascii="Times New Roman" w:eastAsia="方正仿宋简体" w:hAnsi="Times New Roman" w:cs="Times New Roman"/>
            <w:sz w:val="32"/>
            <w:szCs w:val="32"/>
          </w:rPr>
        </w:pPr>
        <w:r w:rsidRPr="00D60D50">
          <w:rPr>
            <w:rFonts w:ascii="方正仿宋简体" w:eastAsia="方正仿宋简体" w:hAnsi="Times New Roman" w:cs="Times New Roman" w:hint="eastAsia"/>
            <w:sz w:val="32"/>
            <w:szCs w:val="32"/>
          </w:rPr>
          <w:fldChar w:fldCharType="begin"/>
        </w:r>
        <w:r w:rsidRPr="00D60D50">
          <w:rPr>
            <w:rFonts w:ascii="方正仿宋简体" w:eastAsia="方正仿宋简体" w:hAnsi="Times New Roman" w:cs="Times New Roman" w:hint="eastAsia"/>
            <w:sz w:val="32"/>
            <w:szCs w:val="32"/>
          </w:rPr>
          <w:instrText>PAGE   \* MERGEFORMAT</w:instrText>
        </w:r>
        <w:r w:rsidRPr="00D60D50">
          <w:rPr>
            <w:rFonts w:ascii="方正仿宋简体" w:eastAsia="方正仿宋简体" w:hAnsi="Times New Roman" w:cs="Times New Roman" w:hint="eastAsia"/>
            <w:sz w:val="32"/>
            <w:szCs w:val="32"/>
          </w:rPr>
          <w:fldChar w:fldCharType="separate"/>
        </w:r>
        <w:r w:rsidRPr="00D60D50">
          <w:rPr>
            <w:rFonts w:ascii="方正仿宋简体" w:eastAsia="方正仿宋简体" w:hAnsi="Times New Roman" w:cs="Times New Roman" w:hint="eastAsia"/>
            <w:sz w:val="32"/>
            <w:szCs w:val="32"/>
            <w:lang w:val="zh-CN"/>
          </w:rPr>
          <w:t>2</w:t>
        </w:r>
        <w:r w:rsidRPr="00D60D50">
          <w:rPr>
            <w:rFonts w:ascii="方正仿宋简体" w:eastAsia="方正仿宋简体" w:hAnsi="Times New Roman" w:cs="Times New Roman" w:hint="eastAsia"/>
            <w:sz w:val="32"/>
            <w:szCs w:val="32"/>
          </w:rPr>
          <w:fldChar w:fldCharType="end"/>
        </w:r>
      </w:p>
    </w:sdtContent>
  </w:sdt>
  <w:p w14:paraId="3D46DC7E" w14:textId="77777777" w:rsidR="00E20E25" w:rsidRDefault="00E20E25">
    <w:pPr>
      <w:pStyle w:val="a7"/>
    </w:pPr>
  </w:p>
  <w:p w14:paraId="5C86E8B1" w14:textId="77777777" w:rsidR="001D524D" w:rsidRDefault="001D524D"/>
  <w:p w14:paraId="6E7B0270" w14:textId="77777777" w:rsidR="001D524D" w:rsidRDefault="001D524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4725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89B0ADA" w14:textId="600D13CE" w:rsidR="00E20E25" w:rsidRPr="00E20E25" w:rsidRDefault="00E20E25">
        <w:pPr>
          <w:pStyle w:val="a7"/>
          <w:jc w:val="right"/>
          <w:rPr>
            <w:sz w:val="20"/>
            <w:szCs w:val="20"/>
          </w:rPr>
        </w:pPr>
        <w:r w:rsidRPr="00D60D50">
          <w:rPr>
            <w:rFonts w:ascii="方正仿宋简体" w:eastAsia="方正仿宋简体" w:hAnsi="Times New Roman" w:cs="Times New Roman" w:hint="eastAsia"/>
            <w:sz w:val="32"/>
            <w:szCs w:val="32"/>
          </w:rPr>
          <w:fldChar w:fldCharType="begin"/>
        </w:r>
        <w:r w:rsidRPr="00D60D50">
          <w:rPr>
            <w:rFonts w:ascii="方正仿宋简体" w:eastAsia="方正仿宋简体" w:hAnsi="Times New Roman" w:cs="Times New Roman" w:hint="eastAsia"/>
            <w:sz w:val="32"/>
            <w:szCs w:val="32"/>
          </w:rPr>
          <w:instrText>PAGE   \* MERGEFORMAT</w:instrText>
        </w:r>
        <w:r w:rsidRPr="00D60D50">
          <w:rPr>
            <w:rFonts w:ascii="方正仿宋简体" w:eastAsia="方正仿宋简体" w:hAnsi="Times New Roman" w:cs="Times New Roman" w:hint="eastAsia"/>
            <w:sz w:val="32"/>
            <w:szCs w:val="32"/>
          </w:rPr>
          <w:fldChar w:fldCharType="separate"/>
        </w:r>
        <w:r w:rsidRPr="00D60D50">
          <w:rPr>
            <w:rFonts w:ascii="方正仿宋简体" w:eastAsia="方正仿宋简体" w:hAnsi="Times New Roman" w:cs="Times New Roman" w:hint="eastAsia"/>
            <w:sz w:val="32"/>
            <w:szCs w:val="32"/>
            <w:lang w:val="zh-CN"/>
          </w:rPr>
          <w:t>2</w:t>
        </w:r>
        <w:r w:rsidRPr="00D60D50">
          <w:rPr>
            <w:rFonts w:ascii="方正仿宋简体" w:eastAsia="方正仿宋简体" w:hAnsi="Times New Roman" w:cs="Times New Roman" w:hint="eastAsia"/>
            <w:sz w:val="32"/>
            <w:szCs w:val="32"/>
          </w:rPr>
          <w:fldChar w:fldCharType="end"/>
        </w:r>
      </w:p>
    </w:sdtContent>
  </w:sdt>
  <w:p w14:paraId="328FC6E3" w14:textId="678A35CD" w:rsidR="00F8098E" w:rsidRDefault="00F8098E" w:rsidP="00125837">
    <w:pPr>
      <w:pStyle w:val="a7"/>
      <w:jc w:val="center"/>
    </w:pPr>
  </w:p>
  <w:p w14:paraId="67470C1B" w14:textId="77777777" w:rsidR="001D524D" w:rsidRDefault="001D524D"/>
  <w:p w14:paraId="29B0FDA8" w14:textId="77777777" w:rsidR="001D524D" w:rsidRDefault="001D52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12D2" w14:textId="77777777" w:rsidR="0090313B" w:rsidRDefault="0090313B" w:rsidP="00F8098E">
      <w:r>
        <w:separator/>
      </w:r>
    </w:p>
  </w:footnote>
  <w:footnote w:type="continuationSeparator" w:id="0">
    <w:p w14:paraId="2E7BB4E4" w14:textId="77777777" w:rsidR="0090313B" w:rsidRDefault="0090313B" w:rsidP="00F8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6498"/>
    <w:multiLevelType w:val="singleLevel"/>
    <w:tmpl w:val="235D649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10012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evenAndOddHeaders/>
  <w:drawingGridHorizontalSpacing w:val="203"/>
  <w:drawingGridVerticalSpacing w:val="321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A51"/>
    <w:rsid w:val="00001EFB"/>
    <w:rsid w:val="00002056"/>
    <w:rsid w:val="00002DE4"/>
    <w:rsid w:val="00004EA5"/>
    <w:rsid w:val="00005425"/>
    <w:rsid w:val="00006D71"/>
    <w:rsid w:val="000079BC"/>
    <w:rsid w:val="00007AA9"/>
    <w:rsid w:val="000109B5"/>
    <w:rsid w:val="00010F86"/>
    <w:rsid w:val="00011837"/>
    <w:rsid w:val="00011F78"/>
    <w:rsid w:val="00012EDA"/>
    <w:rsid w:val="0001318E"/>
    <w:rsid w:val="0001336B"/>
    <w:rsid w:val="00014E52"/>
    <w:rsid w:val="00015C78"/>
    <w:rsid w:val="0002040A"/>
    <w:rsid w:val="000208A1"/>
    <w:rsid w:val="00020F71"/>
    <w:rsid w:val="00021B4C"/>
    <w:rsid w:val="000225D0"/>
    <w:rsid w:val="00022991"/>
    <w:rsid w:val="00022F57"/>
    <w:rsid w:val="00023A4A"/>
    <w:rsid w:val="000248AF"/>
    <w:rsid w:val="00027723"/>
    <w:rsid w:val="000305C3"/>
    <w:rsid w:val="00030610"/>
    <w:rsid w:val="000308D8"/>
    <w:rsid w:val="00031C2A"/>
    <w:rsid w:val="00032BDA"/>
    <w:rsid w:val="00032DB8"/>
    <w:rsid w:val="000334D5"/>
    <w:rsid w:val="0003451F"/>
    <w:rsid w:val="0003482E"/>
    <w:rsid w:val="00037DB5"/>
    <w:rsid w:val="000419CE"/>
    <w:rsid w:val="00042A94"/>
    <w:rsid w:val="00042E34"/>
    <w:rsid w:val="00045C0F"/>
    <w:rsid w:val="0004663D"/>
    <w:rsid w:val="0005038A"/>
    <w:rsid w:val="00050478"/>
    <w:rsid w:val="00052ED8"/>
    <w:rsid w:val="00056C91"/>
    <w:rsid w:val="000613D5"/>
    <w:rsid w:val="00064A68"/>
    <w:rsid w:val="00065B9F"/>
    <w:rsid w:val="000719D5"/>
    <w:rsid w:val="00073693"/>
    <w:rsid w:val="000742E1"/>
    <w:rsid w:val="000744C3"/>
    <w:rsid w:val="000768C6"/>
    <w:rsid w:val="00076DA1"/>
    <w:rsid w:val="000776A4"/>
    <w:rsid w:val="00080E43"/>
    <w:rsid w:val="00081093"/>
    <w:rsid w:val="00081702"/>
    <w:rsid w:val="00081C1D"/>
    <w:rsid w:val="00083306"/>
    <w:rsid w:val="0008441D"/>
    <w:rsid w:val="00086F21"/>
    <w:rsid w:val="00087458"/>
    <w:rsid w:val="000918F6"/>
    <w:rsid w:val="00091A8C"/>
    <w:rsid w:val="00091D5F"/>
    <w:rsid w:val="00092962"/>
    <w:rsid w:val="000932A2"/>
    <w:rsid w:val="0009350D"/>
    <w:rsid w:val="00093A39"/>
    <w:rsid w:val="00093CE0"/>
    <w:rsid w:val="0009433A"/>
    <w:rsid w:val="00096C05"/>
    <w:rsid w:val="0009749B"/>
    <w:rsid w:val="00097652"/>
    <w:rsid w:val="00097834"/>
    <w:rsid w:val="00097F6F"/>
    <w:rsid w:val="000A217E"/>
    <w:rsid w:val="000A2897"/>
    <w:rsid w:val="000A39EE"/>
    <w:rsid w:val="000A4EFC"/>
    <w:rsid w:val="000A5767"/>
    <w:rsid w:val="000A641A"/>
    <w:rsid w:val="000A6E29"/>
    <w:rsid w:val="000A6EF8"/>
    <w:rsid w:val="000B4338"/>
    <w:rsid w:val="000B4EF6"/>
    <w:rsid w:val="000B50B2"/>
    <w:rsid w:val="000B6253"/>
    <w:rsid w:val="000B6550"/>
    <w:rsid w:val="000B670C"/>
    <w:rsid w:val="000B68A5"/>
    <w:rsid w:val="000B6F83"/>
    <w:rsid w:val="000B6F96"/>
    <w:rsid w:val="000B7198"/>
    <w:rsid w:val="000C1B51"/>
    <w:rsid w:val="000C579C"/>
    <w:rsid w:val="000C585A"/>
    <w:rsid w:val="000C67CD"/>
    <w:rsid w:val="000C6D26"/>
    <w:rsid w:val="000C6F63"/>
    <w:rsid w:val="000D03CB"/>
    <w:rsid w:val="000D155D"/>
    <w:rsid w:val="000D2076"/>
    <w:rsid w:val="000D21C4"/>
    <w:rsid w:val="000D254B"/>
    <w:rsid w:val="000D3B47"/>
    <w:rsid w:val="000D3B77"/>
    <w:rsid w:val="000D407D"/>
    <w:rsid w:val="000D4345"/>
    <w:rsid w:val="000D5C10"/>
    <w:rsid w:val="000D691F"/>
    <w:rsid w:val="000E0587"/>
    <w:rsid w:val="000E0A2B"/>
    <w:rsid w:val="000E0AAE"/>
    <w:rsid w:val="000E1D41"/>
    <w:rsid w:val="000E20BE"/>
    <w:rsid w:val="000E3DFB"/>
    <w:rsid w:val="000E40B1"/>
    <w:rsid w:val="000E4C2D"/>
    <w:rsid w:val="000E64B8"/>
    <w:rsid w:val="000E6BCA"/>
    <w:rsid w:val="000E7F87"/>
    <w:rsid w:val="000F03FB"/>
    <w:rsid w:val="000F1D98"/>
    <w:rsid w:val="000F45CE"/>
    <w:rsid w:val="000F5C55"/>
    <w:rsid w:val="00101173"/>
    <w:rsid w:val="001034CF"/>
    <w:rsid w:val="00103D9D"/>
    <w:rsid w:val="00103E71"/>
    <w:rsid w:val="00104CB8"/>
    <w:rsid w:val="001054E2"/>
    <w:rsid w:val="00105F67"/>
    <w:rsid w:val="00105F72"/>
    <w:rsid w:val="00106032"/>
    <w:rsid w:val="001077F9"/>
    <w:rsid w:val="00107A83"/>
    <w:rsid w:val="00107A85"/>
    <w:rsid w:val="00110160"/>
    <w:rsid w:val="00110C95"/>
    <w:rsid w:val="00110F5F"/>
    <w:rsid w:val="001122B0"/>
    <w:rsid w:val="00120ECE"/>
    <w:rsid w:val="001216F4"/>
    <w:rsid w:val="00121E5B"/>
    <w:rsid w:val="00121FCB"/>
    <w:rsid w:val="00125837"/>
    <w:rsid w:val="00125B8A"/>
    <w:rsid w:val="001303DA"/>
    <w:rsid w:val="001304C0"/>
    <w:rsid w:val="00132724"/>
    <w:rsid w:val="001331D7"/>
    <w:rsid w:val="00135C3F"/>
    <w:rsid w:val="00135C59"/>
    <w:rsid w:val="00140421"/>
    <w:rsid w:val="0014062A"/>
    <w:rsid w:val="00140A3F"/>
    <w:rsid w:val="00141346"/>
    <w:rsid w:val="00141467"/>
    <w:rsid w:val="001425AA"/>
    <w:rsid w:val="001442E1"/>
    <w:rsid w:val="00145A4A"/>
    <w:rsid w:val="001474A4"/>
    <w:rsid w:val="00153A38"/>
    <w:rsid w:val="00157847"/>
    <w:rsid w:val="00161619"/>
    <w:rsid w:val="00162229"/>
    <w:rsid w:val="001629E6"/>
    <w:rsid w:val="00162BF8"/>
    <w:rsid w:val="001631CA"/>
    <w:rsid w:val="001651E8"/>
    <w:rsid w:val="001652F9"/>
    <w:rsid w:val="001663AE"/>
    <w:rsid w:val="001666FE"/>
    <w:rsid w:val="001709D4"/>
    <w:rsid w:val="00171358"/>
    <w:rsid w:val="00172B85"/>
    <w:rsid w:val="001730EC"/>
    <w:rsid w:val="00175912"/>
    <w:rsid w:val="0017639E"/>
    <w:rsid w:val="00176E98"/>
    <w:rsid w:val="00180099"/>
    <w:rsid w:val="00181788"/>
    <w:rsid w:val="00182FBC"/>
    <w:rsid w:val="0018610E"/>
    <w:rsid w:val="00186896"/>
    <w:rsid w:val="00187208"/>
    <w:rsid w:val="001877D5"/>
    <w:rsid w:val="00187BC6"/>
    <w:rsid w:val="00187C35"/>
    <w:rsid w:val="00192837"/>
    <w:rsid w:val="001936A4"/>
    <w:rsid w:val="0019505A"/>
    <w:rsid w:val="00195E37"/>
    <w:rsid w:val="00197136"/>
    <w:rsid w:val="0019758A"/>
    <w:rsid w:val="001A038A"/>
    <w:rsid w:val="001A1501"/>
    <w:rsid w:val="001A1F1A"/>
    <w:rsid w:val="001A21AB"/>
    <w:rsid w:val="001A21D3"/>
    <w:rsid w:val="001A3400"/>
    <w:rsid w:val="001A37D4"/>
    <w:rsid w:val="001A3908"/>
    <w:rsid w:val="001A56EF"/>
    <w:rsid w:val="001A72D8"/>
    <w:rsid w:val="001A7A53"/>
    <w:rsid w:val="001B24B9"/>
    <w:rsid w:val="001B42D8"/>
    <w:rsid w:val="001B4406"/>
    <w:rsid w:val="001B4EF0"/>
    <w:rsid w:val="001B564B"/>
    <w:rsid w:val="001B5864"/>
    <w:rsid w:val="001B5A22"/>
    <w:rsid w:val="001B5BB7"/>
    <w:rsid w:val="001C06FB"/>
    <w:rsid w:val="001C0754"/>
    <w:rsid w:val="001C1468"/>
    <w:rsid w:val="001C2BFB"/>
    <w:rsid w:val="001C3728"/>
    <w:rsid w:val="001C4E10"/>
    <w:rsid w:val="001C5AFB"/>
    <w:rsid w:val="001C7785"/>
    <w:rsid w:val="001D3489"/>
    <w:rsid w:val="001D3D8C"/>
    <w:rsid w:val="001D4180"/>
    <w:rsid w:val="001D4415"/>
    <w:rsid w:val="001D4778"/>
    <w:rsid w:val="001D524D"/>
    <w:rsid w:val="001E2E0F"/>
    <w:rsid w:val="001E39D1"/>
    <w:rsid w:val="001E4179"/>
    <w:rsid w:val="001E6248"/>
    <w:rsid w:val="001E7236"/>
    <w:rsid w:val="001F0012"/>
    <w:rsid w:val="001F0781"/>
    <w:rsid w:val="001F0DC7"/>
    <w:rsid w:val="001F12B1"/>
    <w:rsid w:val="001F2412"/>
    <w:rsid w:val="001F3494"/>
    <w:rsid w:val="001F5328"/>
    <w:rsid w:val="001F646E"/>
    <w:rsid w:val="001F6E1A"/>
    <w:rsid w:val="001F6E9C"/>
    <w:rsid w:val="002002FC"/>
    <w:rsid w:val="00200838"/>
    <w:rsid w:val="00200E23"/>
    <w:rsid w:val="00202976"/>
    <w:rsid w:val="002058A4"/>
    <w:rsid w:val="0020765B"/>
    <w:rsid w:val="002109D3"/>
    <w:rsid w:val="00210CFF"/>
    <w:rsid w:val="00211045"/>
    <w:rsid w:val="00212032"/>
    <w:rsid w:val="00212409"/>
    <w:rsid w:val="00213B19"/>
    <w:rsid w:val="00213EE3"/>
    <w:rsid w:val="00214172"/>
    <w:rsid w:val="00214408"/>
    <w:rsid w:val="00215A1F"/>
    <w:rsid w:val="002165F0"/>
    <w:rsid w:val="002169F1"/>
    <w:rsid w:val="00216A03"/>
    <w:rsid w:val="00216AD0"/>
    <w:rsid w:val="002216AA"/>
    <w:rsid w:val="00222146"/>
    <w:rsid w:val="00222A94"/>
    <w:rsid w:val="00225D0F"/>
    <w:rsid w:val="0022699A"/>
    <w:rsid w:val="00227DD9"/>
    <w:rsid w:val="00227E5D"/>
    <w:rsid w:val="002313AC"/>
    <w:rsid w:val="002313D6"/>
    <w:rsid w:val="00232644"/>
    <w:rsid w:val="00232F4C"/>
    <w:rsid w:val="00232FAD"/>
    <w:rsid w:val="00234805"/>
    <w:rsid w:val="00235262"/>
    <w:rsid w:val="00235278"/>
    <w:rsid w:val="00235FE7"/>
    <w:rsid w:val="00236F45"/>
    <w:rsid w:val="00237337"/>
    <w:rsid w:val="0024023B"/>
    <w:rsid w:val="002406E2"/>
    <w:rsid w:val="00242D6E"/>
    <w:rsid w:val="00243024"/>
    <w:rsid w:val="002437EC"/>
    <w:rsid w:val="00244602"/>
    <w:rsid w:val="002500B2"/>
    <w:rsid w:val="0025044E"/>
    <w:rsid w:val="00250787"/>
    <w:rsid w:val="002515BC"/>
    <w:rsid w:val="00253937"/>
    <w:rsid w:val="00254DA6"/>
    <w:rsid w:val="00254E68"/>
    <w:rsid w:val="002563C9"/>
    <w:rsid w:val="002569AF"/>
    <w:rsid w:val="00262902"/>
    <w:rsid w:val="00262B92"/>
    <w:rsid w:val="002657A2"/>
    <w:rsid w:val="0026597D"/>
    <w:rsid w:val="00265DD1"/>
    <w:rsid w:val="002674A6"/>
    <w:rsid w:val="00267754"/>
    <w:rsid w:val="00273567"/>
    <w:rsid w:val="00273BBE"/>
    <w:rsid w:val="00273CEB"/>
    <w:rsid w:val="00274D3A"/>
    <w:rsid w:val="00276228"/>
    <w:rsid w:val="00276604"/>
    <w:rsid w:val="00277D30"/>
    <w:rsid w:val="00277DCB"/>
    <w:rsid w:val="00280104"/>
    <w:rsid w:val="002811BC"/>
    <w:rsid w:val="00283030"/>
    <w:rsid w:val="00283733"/>
    <w:rsid w:val="002840C0"/>
    <w:rsid w:val="0028411B"/>
    <w:rsid w:val="002848DE"/>
    <w:rsid w:val="00284FAC"/>
    <w:rsid w:val="00285832"/>
    <w:rsid w:val="002861B2"/>
    <w:rsid w:val="002861EB"/>
    <w:rsid w:val="00286622"/>
    <w:rsid w:val="00291743"/>
    <w:rsid w:val="00291C84"/>
    <w:rsid w:val="00292F38"/>
    <w:rsid w:val="002950BF"/>
    <w:rsid w:val="002955A6"/>
    <w:rsid w:val="00297E37"/>
    <w:rsid w:val="002A0464"/>
    <w:rsid w:val="002A18E9"/>
    <w:rsid w:val="002B051B"/>
    <w:rsid w:val="002B082C"/>
    <w:rsid w:val="002B1344"/>
    <w:rsid w:val="002B3EEC"/>
    <w:rsid w:val="002B45BB"/>
    <w:rsid w:val="002B4B25"/>
    <w:rsid w:val="002B4DEC"/>
    <w:rsid w:val="002B5AE4"/>
    <w:rsid w:val="002B64FB"/>
    <w:rsid w:val="002B6756"/>
    <w:rsid w:val="002B71F5"/>
    <w:rsid w:val="002B78DC"/>
    <w:rsid w:val="002B7AB2"/>
    <w:rsid w:val="002C0C05"/>
    <w:rsid w:val="002C16CA"/>
    <w:rsid w:val="002C17C9"/>
    <w:rsid w:val="002C2C44"/>
    <w:rsid w:val="002C35EA"/>
    <w:rsid w:val="002C54BA"/>
    <w:rsid w:val="002C6131"/>
    <w:rsid w:val="002C7C37"/>
    <w:rsid w:val="002D0EBC"/>
    <w:rsid w:val="002D1166"/>
    <w:rsid w:val="002D2017"/>
    <w:rsid w:val="002D2748"/>
    <w:rsid w:val="002D3008"/>
    <w:rsid w:val="002D3571"/>
    <w:rsid w:val="002D4823"/>
    <w:rsid w:val="002D48D7"/>
    <w:rsid w:val="002D4A27"/>
    <w:rsid w:val="002D4C37"/>
    <w:rsid w:val="002D4DFF"/>
    <w:rsid w:val="002D5CB0"/>
    <w:rsid w:val="002D6726"/>
    <w:rsid w:val="002D7436"/>
    <w:rsid w:val="002D77B6"/>
    <w:rsid w:val="002D7D49"/>
    <w:rsid w:val="002E21A3"/>
    <w:rsid w:val="002E28E7"/>
    <w:rsid w:val="002E2A77"/>
    <w:rsid w:val="002E364D"/>
    <w:rsid w:val="002E47EF"/>
    <w:rsid w:val="002E49AD"/>
    <w:rsid w:val="002E53A0"/>
    <w:rsid w:val="002E7D81"/>
    <w:rsid w:val="002E7E52"/>
    <w:rsid w:val="002F1457"/>
    <w:rsid w:val="002F154B"/>
    <w:rsid w:val="002F1612"/>
    <w:rsid w:val="002F1C9F"/>
    <w:rsid w:val="002F251E"/>
    <w:rsid w:val="002F2B13"/>
    <w:rsid w:val="002F4BE8"/>
    <w:rsid w:val="002F6A13"/>
    <w:rsid w:val="00300121"/>
    <w:rsid w:val="00301232"/>
    <w:rsid w:val="003048AD"/>
    <w:rsid w:val="00305031"/>
    <w:rsid w:val="003076F2"/>
    <w:rsid w:val="00310821"/>
    <w:rsid w:val="003131CB"/>
    <w:rsid w:val="00313CBA"/>
    <w:rsid w:val="003146F9"/>
    <w:rsid w:val="00314768"/>
    <w:rsid w:val="00314A14"/>
    <w:rsid w:val="00316B0B"/>
    <w:rsid w:val="00316BDA"/>
    <w:rsid w:val="00317116"/>
    <w:rsid w:val="00320A3E"/>
    <w:rsid w:val="003219AD"/>
    <w:rsid w:val="003226C8"/>
    <w:rsid w:val="0032384E"/>
    <w:rsid w:val="00325B5A"/>
    <w:rsid w:val="00327011"/>
    <w:rsid w:val="0032797D"/>
    <w:rsid w:val="00330AC9"/>
    <w:rsid w:val="00331048"/>
    <w:rsid w:val="003310E8"/>
    <w:rsid w:val="00332E3F"/>
    <w:rsid w:val="0033386D"/>
    <w:rsid w:val="00336514"/>
    <w:rsid w:val="00336EB8"/>
    <w:rsid w:val="00341111"/>
    <w:rsid w:val="00341711"/>
    <w:rsid w:val="003447B4"/>
    <w:rsid w:val="00346B6D"/>
    <w:rsid w:val="00347816"/>
    <w:rsid w:val="0035322B"/>
    <w:rsid w:val="00353A72"/>
    <w:rsid w:val="003541E6"/>
    <w:rsid w:val="0035436C"/>
    <w:rsid w:val="0035443E"/>
    <w:rsid w:val="003566BC"/>
    <w:rsid w:val="00361C9C"/>
    <w:rsid w:val="00364164"/>
    <w:rsid w:val="00366FA0"/>
    <w:rsid w:val="003674F1"/>
    <w:rsid w:val="00367CD6"/>
    <w:rsid w:val="00371470"/>
    <w:rsid w:val="00372F9F"/>
    <w:rsid w:val="00373573"/>
    <w:rsid w:val="00373B2F"/>
    <w:rsid w:val="0037447D"/>
    <w:rsid w:val="0037483B"/>
    <w:rsid w:val="003754F1"/>
    <w:rsid w:val="00375ECF"/>
    <w:rsid w:val="003761AC"/>
    <w:rsid w:val="003776DA"/>
    <w:rsid w:val="00380CD2"/>
    <w:rsid w:val="00381CC2"/>
    <w:rsid w:val="00382E29"/>
    <w:rsid w:val="0038387E"/>
    <w:rsid w:val="0038552A"/>
    <w:rsid w:val="00387191"/>
    <w:rsid w:val="00391F4C"/>
    <w:rsid w:val="0039339D"/>
    <w:rsid w:val="003933AD"/>
    <w:rsid w:val="0039434D"/>
    <w:rsid w:val="00395DA3"/>
    <w:rsid w:val="00395E99"/>
    <w:rsid w:val="003A06E0"/>
    <w:rsid w:val="003A0723"/>
    <w:rsid w:val="003A0ADC"/>
    <w:rsid w:val="003A523D"/>
    <w:rsid w:val="003A575D"/>
    <w:rsid w:val="003A639E"/>
    <w:rsid w:val="003A6968"/>
    <w:rsid w:val="003A6F2C"/>
    <w:rsid w:val="003A74AB"/>
    <w:rsid w:val="003A795C"/>
    <w:rsid w:val="003B117E"/>
    <w:rsid w:val="003B19DB"/>
    <w:rsid w:val="003B1A0D"/>
    <w:rsid w:val="003B310A"/>
    <w:rsid w:val="003B55BE"/>
    <w:rsid w:val="003B5E2F"/>
    <w:rsid w:val="003B6840"/>
    <w:rsid w:val="003B6DA9"/>
    <w:rsid w:val="003C0AD5"/>
    <w:rsid w:val="003C1AD9"/>
    <w:rsid w:val="003C5069"/>
    <w:rsid w:val="003C566F"/>
    <w:rsid w:val="003C5928"/>
    <w:rsid w:val="003C6577"/>
    <w:rsid w:val="003C6F66"/>
    <w:rsid w:val="003D0427"/>
    <w:rsid w:val="003D0E44"/>
    <w:rsid w:val="003D4A17"/>
    <w:rsid w:val="003D4C18"/>
    <w:rsid w:val="003D4D90"/>
    <w:rsid w:val="003D5C44"/>
    <w:rsid w:val="003D603C"/>
    <w:rsid w:val="003D675C"/>
    <w:rsid w:val="003D6952"/>
    <w:rsid w:val="003D70B5"/>
    <w:rsid w:val="003E0DD0"/>
    <w:rsid w:val="003E0DF9"/>
    <w:rsid w:val="003E2608"/>
    <w:rsid w:val="003E2CED"/>
    <w:rsid w:val="003E3121"/>
    <w:rsid w:val="003E3991"/>
    <w:rsid w:val="003E594D"/>
    <w:rsid w:val="003E5E8D"/>
    <w:rsid w:val="003E6225"/>
    <w:rsid w:val="003E68BA"/>
    <w:rsid w:val="003E6B7D"/>
    <w:rsid w:val="003E7A1B"/>
    <w:rsid w:val="003F16A8"/>
    <w:rsid w:val="003F27AA"/>
    <w:rsid w:val="003F6827"/>
    <w:rsid w:val="003F7161"/>
    <w:rsid w:val="00403391"/>
    <w:rsid w:val="00404CC7"/>
    <w:rsid w:val="004073D3"/>
    <w:rsid w:val="0040788E"/>
    <w:rsid w:val="00407DE8"/>
    <w:rsid w:val="00410058"/>
    <w:rsid w:val="00410F0E"/>
    <w:rsid w:val="00411B8F"/>
    <w:rsid w:val="00411F33"/>
    <w:rsid w:val="00411FA5"/>
    <w:rsid w:val="00413765"/>
    <w:rsid w:val="00413C6F"/>
    <w:rsid w:val="004143A4"/>
    <w:rsid w:val="00414BF6"/>
    <w:rsid w:val="004151D9"/>
    <w:rsid w:val="00415241"/>
    <w:rsid w:val="00417270"/>
    <w:rsid w:val="00420A0E"/>
    <w:rsid w:val="00421149"/>
    <w:rsid w:val="004211F2"/>
    <w:rsid w:val="0042493F"/>
    <w:rsid w:val="00424BB9"/>
    <w:rsid w:val="00425FA5"/>
    <w:rsid w:val="00427A4E"/>
    <w:rsid w:val="00430008"/>
    <w:rsid w:val="0043136E"/>
    <w:rsid w:val="004326B0"/>
    <w:rsid w:val="00432938"/>
    <w:rsid w:val="00432D1E"/>
    <w:rsid w:val="00435B35"/>
    <w:rsid w:val="00436630"/>
    <w:rsid w:val="00437450"/>
    <w:rsid w:val="00437A24"/>
    <w:rsid w:val="00437DCB"/>
    <w:rsid w:val="00440017"/>
    <w:rsid w:val="004410DD"/>
    <w:rsid w:val="00445DB2"/>
    <w:rsid w:val="0044620A"/>
    <w:rsid w:val="00446F73"/>
    <w:rsid w:val="00451E4F"/>
    <w:rsid w:val="004523B0"/>
    <w:rsid w:val="00453455"/>
    <w:rsid w:val="00453A07"/>
    <w:rsid w:val="00453AF1"/>
    <w:rsid w:val="00454166"/>
    <w:rsid w:val="0045463F"/>
    <w:rsid w:val="00455746"/>
    <w:rsid w:val="004574AB"/>
    <w:rsid w:val="00457D0C"/>
    <w:rsid w:val="00460354"/>
    <w:rsid w:val="0046049A"/>
    <w:rsid w:val="00460FC4"/>
    <w:rsid w:val="00462870"/>
    <w:rsid w:val="00463C5E"/>
    <w:rsid w:val="00465ADE"/>
    <w:rsid w:val="00465E58"/>
    <w:rsid w:val="00470841"/>
    <w:rsid w:val="00470930"/>
    <w:rsid w:val="00471235"/>
    <w:rsid w:val="00472812"/>
    <w:rsid w:val="00473105"/>
    <w:rsid w:val="00474219"/>
    <w:rsid w:val="00475698"/>
    <w:rsid w:val="004760E7"/>
    <w:rsid w:val="004765AD"/>
    <w:rsid w:val="00476BA3"/>
    <w:rsid w:val="00476F58"/>
    <w:rsid w:val="00480E6E"/>
    <w:rsid w:val="00480F2B"/>
    <w:rsid w:val="00480F50"/>
    <w:rsid w:val="004816D9"/>
    <w:rsid w:val="00481B20"/>
    <w:rsid w:val="00481C15"/>
    <w:rsid w:val="00482D7B"/>
    <w:rsid w:val="00484B73"/>
    <w:rsid w:val="0048556D"/>
    <w:rsid w:val="00487FEB"/>
    <w:rsid w:val="0049044D"/>
    <w:rsid w:val="00490FD2"/>
    <w:rsid w:val="00491429"/>
    <w:rsid w:val="00492089"/>
    <w:rsid w:val="0049254A"/>
    <w:rsid w:val="00492DEA"/>
    <w:rsid w:val="00495483"/>
    <w:rsid w:val="00495DDE"/>
    <w:rsid w:val="00496C2D"/>
    <w:rsid w:val="0049736C"/>
    <w:rsid w:val="00497598"/>
    <w:rsid w:val="004A1716"/>
    <w:rsid w:val="004A205A"/>
    <w:rsid w:val="004A2CEA"/>
    <w:rsid w:val="004A6290"/>
    <w:rsid w:val="004A7A62"/>
    <w:rsid w:val="004B017B"/>
    <w:rsid w:val="004B122F"/>
    <w:rsid w:val="004B19E8"/>
    <w:rsid w:val="004B2B31"/>
    <w:rsid w:val="004B344C"/>
    <w:rsid w:val="004B3E74"/>
    <w:rsid w:val="004B48EA"/>
    <w:rsid w:val="004B4EB2"/>
    <w:rsid w:val="004B5BE3"/>
    <w:rsid w:val="004B7AD4"/>
    <w:rsid w:val="004C3117"/>
    <w:rsid w:val="004C5206"/>
    <w:rsid w:val="004C704C"/>
    <w:rsid w:val="004C78C2"/>
    <w:rsid w:val="004D027B"/>
    <w:rsid w:val="004D0440"/>
    <w:rsid w:val="004D0635"/>
    <w:rsid w:val="004D0DE7"/>
    <w:rsid w:val="004D1083"/>
    <w:rsid w:val="004D2609"/>
    <w:rsid w:val="004D33A3"/>
    <w:rsid w:val="004D3762"/>
    <w:rsid w:val="004D4D05"/>
    <w:rsid w:val="004D57D6"/>
    <w:rsid w:val="004D5CFE"/>
    <w:rsid w:val="004D723A"/>
    <w:rsid w:val="004E4C3A"/>
    <w:rsid w:val="004E54B4"/>
    <w:rsid w:val="004E54BD"/>
    <w:rsid w:val="004F070C"/>
    <w:rsid w:val="004F2349"/>
    <w:rsid w:val="004F3455"/>
    <w:rsid w:val="004F469D"/>
    <w:rsid w:val="004F4E57"/>
    <w:rsid w:val="004F6469"/>
    <w:rsid w:val="004F6730"/>
    <w:rsid w:val="004F7442"/>
    <w:rsid w:val="004F78B7"/>
    <w:rsid w:val="00501AEC"/>
    <w:rsid w:val="005022A2"/>
    <w:rsid w:val="005029A2"/>
    <w:rsid w:val="00502B1D"/>
    <w:rsid w:val="00503961"/>
    <w:rsid w:val="005050A4"/>
    <w:rsid w:val="00507C0F"/>
    <w:rsid w:val="005105D5"/>
    <w:rsid w:val="00510A43"/>
    <w:rsid w:val="005110CD"/>
    <w:rsid w:val="00513FBE"/>
    <w:rsid w:val="00514AA1"/>
    <w:rsid w:val="005159BB"/>
    <w:rsid w:val="00515F56"/>
    <w:rsid w:val="0051670A"/>
    <w:rsid w:val="00517FDA"/>
    <w:rsid w:val="00520FDB"/>
    <w:rsid w:val="00522D54"/>
    <w:rsid w:val="00523134"/>
    <w:rsid w:val="00523B9C"/>
    <w:rsid w:val="00526468"/>
    <w:rsid w:val="005268F9"/>
    <w:rsid w:val="00526DDD"/>
    <w:rsid w:val="00526EB0"/>
    <w:rsid w:val="005270E5"/>
    <w:rsid w:val="0052761D"/>
    <w:rsid w:val="00530E9C"/>
    <w:rsid w:val="005313A6"/>
    <w:rsid w:val="00532CD0"/>
    <w:rsid w:val="00533DC3"/>
    <w:rsid w:val="00535044"/>
    <w:rsid w:val="00535808"/>
    <w:rsid w:val="00536CA1"/>
    <w:rsid w:val="00537321"/>
    <w:rsid w:val="005406DC"/>
    <w:rsid w:val="00540F99"/>
    <w:rsid w:val="005415F3"/>
    <w:rsid w:val="00542371"/>
    <w:rsid w:val="00544C53"/>
    <w:rsid w:val="0054519A"/>
    <w:rsid w:val="00545CA0"/>
    <w:rsid w:val="00545F02"/>
    <w:rsid w:val="0054658F"/>
    <w:rsid w:val="00546791"/>
    <w:rsid w:val="00550454"/>
    <w:rsid w:val="00552798"/>
    <w:rsid w:val="00552D36"/>
    <w:rsid w:val="00553603"/>
    <w:rsid w:val="00553C47"/>
    <w:rsid w:val="00554528"/>
    <w:rsid w:val="00554BC6"/>
    <w:rsid w:val="00555E4A"/>
    <w:rsid w:val="00555ECE"/>
    <w:rsid w:val="00555FD5"/>
    <w:rsid w:val="00560F14"/>
    <w:rsid w:val="00562B44"/>
    <w:rsid w:val="0056346C"/>
    <w:rsid w:val="00563684"/>
    <w:rsid w:val="00563D43"/>
    <w:rsid w:val="00565F4C"/>
    <w:rsid w:val="0056798A"/>
    <w:rsid w:val="0057023C"/>
    <w:rsid w:val="005704E7"/>
    <w:rsid w:val="0057095A"/>
    <w:rsid w:val="00572662"/>
    <w:rsid w:val="00572A6D"/>
    <w:rsid w:val="00573B25"/>
    <w:rsid w:val="00573C84"/>
    <w:rsid w:val="005767E8"/>
    <w:rsid w:val="00580C77"/>
    <w:rsid w:val="00583393"/>
    <w:rsid w:val="00583B3C"/>
    <w:rsid w:val="00584E5A"/>
    <w:rsid w:val="005856BD"/>
    <w:rsid w:val="00587B02"/>
    <w:rsid w:val="00590E4C"/>
    <w:rsid w:val="0059179F"/>
    <w:rsid w:val="005919EA"/>
    <w:rsid w:val="0059263D"/>
    <w:rsid w:val="00592BE4"/>
    <w:rsid w:val="00595789"/>
    <w:rsid w:val="00595983"/>
    <w:rsid w:val="0059660B"/>
    <w:rsid w:val="00596BC0"/>
    <w:rsid w:val="005977D4"/>
    <w:rsid w:val="005A235B"/>
    <w:rsid w:val="005A2A68"/>
    <w:rsid w:val="005A4284"/>
    <w:rsid w:val="005A48B9"/>
    <w:rsid w:val="005A73C6"/>
    <w:rsid w:val="005B079A"/>
    <w:rsid w:val="005B0DBA"/>
    <w:rsid w:val="005B29C7"/>
    <w:rsid w:val="005B2D0A"/>
    <w:rsid w:val="005B304C"/>
    <w:rsid w:val="005B3495"/>
    <w:rsid w:val="005B4B5A"/>
    <w:rsid w:val="005B4EDF"/>
    <w:rsid w:val="005B600B"/>
    <w:rsid w:val="005B72CE"/>
    <w:rsid w:val="005C0381"/>
    <w:rsid w:val="005C175B"/>
    <w:rsid w:val="005C1B52"/>
    <w:rsid w:val="005C2915"/>
    <w:rsid w:val="005C4879"/>
    <w:rsid w:val="005C4A4A"/>
    <w:rsid w:val="005C5FC3"/>
    <w:rsid w:val="005C612F"/>
    <w:rsid w:val="005C67ED"/>
    <w:rsid w:val="005C7978"/>
    <w:rsid w:val="005D0032"/>
    <w:rsid w:val="005D1E29"/>
    <w:rsid w:val="005D1FCE"/>
    <w:rsid w:val="005D270C"/>
    <w:rsid w:val="005D2CDD"/>
    <w:rsid w:val="005D2F06"/>
    <w:rsid w:val="005D302D"/>
    <w:rsid w:val="005D3BA8"/>
    <w:rsid w:val="005D4301"/>
    <w:rsid w:val="005D5204"/>
    <w:rsid w:val="005D5232"/>
    <w:rsid w:val="005D6AC1"/>
    <w:rsid w:val="005E017F"/>
    <w:rsid w:val="005E0741"/>
    <w:rsid w:val="005E1556"/>
    <w:rsid w:val="005E1A21"/>
    <w:rsid w:val="005E2FAE"/>
    <w:rsid w:val="005E3ADA"/>
    <w:rsid w:val="005E5125"/>
    <w:rsid w:val="005E686D"/>
    <w:rsid w:val="005E7D5A"/>
    <w:rsid w:val="005F0857"/>
    <w:rsid w:val="005F0950"/>
    <w:rsid w:val="005F0A92"/>
    <w:rsid w:val="005F0F80"/>
    <w:rsid w:val="005F145B"/>
    <w:rsid w:val="005F15EC"/>
    <w:rsid w:val="005F1908"/>
    <w:rsid w:val="005F232E"/>
    <w:rsid w:val="005F2A85"/>
    <w:rsid w:val="005F3964"/>
    <w:rsid w:val="005F435E"/>
    <w:rsid w:val="005F50C1"/>
    <w:rsid w:val="005F705F"/>
    <w:rsid w:val="005F73F4"/>
    <w:rsid w:val="005F7861"/>
    <w:rsid w:val="00600A51"/>
    <w:rsid w:val="00601A09"/>
    <w:rsid w:val="00601C27"/>
    <w:rsid w:val="006038D4"/>
    <w:rsid w:val="006054C2"/>
    <w:rsid w:val="00607A98"/>
    <w:rsid w:val="006115F3"/>
    <w:rsid w:val="0061184F"/>
    <w:rsid w:val="006125E0"/>
    <w:rsid w:val="00613DAB"/>
    <w:rsid w:val="0061478C"/>
    <w:rsid w:val="00614BE2"/>
    <w:rsid w:val="00617084"/>
    <w:rsid w:val="0062263A"/>
    <w:rsid w:val="00624B4B"/>
    <w:rsid w:val="00625000"/>
    <w:rsid w:val="00625A23"/>
    <w:rsid w:val="00626260"/>
    <w:rsid w:val="006266A2"/>
    <w:rsid w:val="00630B57"/>
    <w:rsid w:val="006316F2"/>
    <w:rsid w:val="00632FDC"/>
    <w:rsid w:val="006330B4"/>
    <w:rsid w:val="0063403B"/>
    <w:rsid w:val="0063675B"/>
    <w:rsid w:val="00636761"/>
    <w:rsid w:val="00637F5F"/>
    <w:rsid w:val="00637F9B"/>
    <w:rsid w:val="00640A68"/>
    <w:rsid w:val="00640CE8"/>
    <w:rsid w:val="00641683"/>
    <w:rsid w:val="00642131"/>
    <w:rsid w:val="006428D9"/>
    <w:rsid w:val="006433D9"/>
    <w:rsid w:val="006451BF"/>
    <w:rsid w:val="00646098"/>
    <w:rsid w:val="00646423"/>
    <w:rsid w:val="00646C28"/>
    <w:rsid w:val="0064779F"/>
    <w:rsid w:val="006505D4"/>
    <w:rsid w:val="006514E2"/>
    <w:rsid w:val="00652825"/>
    <w:rsid w:val="00654199"/>
    <w:rsid w:val="00655044"/>
    <w:rsid w:val="006560B4"/>
    <w:rsid w:val="00656B61"/>
    <w:rsid w:val="00656F65"/>
    <w:rsid w:val="00657222"/>
    <w:rsid w:val="006623CC"/>
    <w:rsid w:val="00662638"/>
    <w:rsid w:val="006649D2"/>
    <w:rsid w:val="006653A5"/>
    <w:rsid w:val="006661E4"/>
    <w:rsid w:val="00667404"/>
    <w:rsid w:val="006675F1"/>
    <w:rsid w:val="00672611"/>
    <w:rsid w:val="0067270B"/>
    <w:rsid w:val="00672BB8"/>
    <w:rsid w:val="00674BD8"/>
    <w:rsid w:val="00677024"/>
    <w:rsid w:val="0067776F"/>
    <w:rsid w:val="00677BC1"/>
    <w:rsid w:val="00677F0E"/>
    <w:rsid w:val="0068051B"/>
    <w:rsid w:val="00680A13"/>
    <w:rsid w:val="00682126"/>
    <w:rsid w:val="00683AB7"/>
    <w:rsid w:val="00686B1B"/>
    <w:rsid w:val="0068723D"/>
    <w:rsid w:val="00690958"/>
    <w:rsid w:val="0069198F"/>
    <w:rsid w:val="00692A95"/>
    <w:rsid w:val="0069458D"/>
    <w:rsid w:val="00694888"/>
    <w:rsid w:val="00694C03"/>
    <w:rsid w:val="006A1A61"/>
    <w:rsid w:val="006A2165"/>
    <w:rsid w:val="006A23A0"/>
    <w:rsid w:val="006A2C23"/>
    <w:rsid w:val="006A3645"/>
    <w:rsid w:val="006A4769"/>
    <w:rsid w:val="006A47A7"/>
    <w:rsid w:val="006A70CC"/>
    <w:rsid w:val="006B12F2"/>
    <w:rsid w:val="006B27DE"/>
    <w:rsid w:val="006B4447"/>
    <w:rsid w:val="006B5D76"/>
    <w:rsid w:val="006C217C"/>
    <w:rsid w:val="006C28A6"/>
    <w:rsid w:val="006C2BA2"/>
    <w:rsid w:val="006C34D0"/>
    <w:rsid w:val="006C40A7"/>
    <w:rsid w:val="006C491E"/>
    <w:rsid w:val="006C4E1E"/>
    <w:rsid w:val="006C5A36"/>
    <w:rsid w:val="006C5CA7"/>
    <w:rsid w:val="006D1191"/>
    <w:rsid w:val="006D18B4"/>
    <w:rsid w:val="006D1E26"/>
    <w:rsid w:val="006D1EE0"/>
    <w:rsid w:val="006D2E88"/>
    <w:rsid w:val="006D7070"/>
    <w:rsid w:val="006E26EE"/>
    <w:rsid w:val="006E37ED"/>
    <w:rsid w:val="006E3D4E"/>
    <w:rsid w:val="006E3D70"/>
    <w:rsid w:val="006E3D81"/>
    <w:rsid w:val="006E6050"/>
    <w:rsid w:val="006E781D"/>
    <w:rsid w:val="006F0BAF"/>
    <w:rsid w:val="006F0E67"/>
    <w:rsid w:val="006F1742"/>
    <w:rsid w:val="006F19B2"/>
    <w:rsid w:val="006F377C"/>
    <w:rsid w:val="006F4E2E"/>
    <w:rsid w:val="00700158"/>
    <w:rsid w:val="00702720"/>
    <w:rsid w:val="00703F2E"/>
    <w:rsid w:val="0070406C"/>
    <w:rsid w:val="0070451C"/>
    <w:rsid w:val="00704987"/>
    <w:rsid w:val="00710320"/>
    <w:rsid w:val="00712A1C"/>
    <w:rsid w:val="00713243"/>
    <w:rsid w:val="0071420C"/>
    <w:rsid w:val="007157A7"/>
    <w:rsid w:val="00716D61"/>
    <w:rsid w:val="00717044"/>
    <w:rsid w:val="00720894"/>
    <w:rsid w:val="00722098"/>
    <w:rsid w:val="007221A3"/>
    <w:rsid w:val="0072335B"/>
    <w:rsid w:val="00723A69"/>
    <w:rsid w:val="00723F40"/>
    <w:rsid w:val="00725C5A"/>
    <w:rsid w:val="00726315"/>
    <w:rsid w:val="00727948"/>
    <w:rsid w:val="00731BB0"/>
    <w:rsid w:val="00733221"/>
    <w:rsid w:val="0073342B"/>
    <w:rsid w:val="00735CD4"/>
    <w:rsid w:val="00735DE8"/>
    <w:rsid w:val="0074013B"/>
    <w:rsid w:val="00741BC8"/>
    <w:rsid w:val="00741D32"/>
    <w:rsid w:val="0074320F"/>
    <w:rsid w:val="00744DF7"/>
    <w:rsid w:val="00747276"/>
    <w:rsid w:val="007479C6"/>
    <w:rsid w:val="00750A1A"/>
    <w:rsid w:val="00753FCD"/>
    <w:rsid w:val="00754614"/>
    <w:rsid w:val="00755411"/>
    <w:rsid w:val="0075616B"/>
    <w:rsid w:val="00756825"/>
    <w:rsid w:val="007572EF"/>
    <w:rsid w:val="007576C9"/>
    <w:rsid w:val="00757FD7"/>
    <w:rsid w:val="00760072"/>
    <w:rsid w:val="0076252A"/>
    <w:rsid w:val="00763163"/>
    <w:rsid w:val="00763BE4"/>
    <w:rsid w:val="00763EEE"/>
    <w:rsid w:val="00765734"/>
    <w:rsid w:val="00767123"/>
    <w:rsid w:val="00767336"/>
    <w:rsid w:val="00770667"/>
    <w:rsid w:val="0077095B"/>
    <w:rsid w:val="007721E3"/>
    <w:rsid w:val="007727AD"/>
    <w:rsid w:val="00773098"/>
    <w:rsid w:val="0077371F"/>
    <w:rsid w:val="00773F5E"/>
    <w:rsid w:val="007746C8"/>
    <w:rsid w:val="007757A7"/>
    <w:rsid w:val="0077761E"/>
    <w:rsid w:val="0078188A"/>
    <w:rsid w:val="0078213D"/>
    <w:rsid w:val="0078232D"/>
    <w:rsid w:val="00782698"/>
    <w:rsid w:val="007840E4"/>
    <w:rsid w:val="007841B3"/>
    <w:rsid w:val="007848A4"/>
    <w:rsid w:val="00784AC7"/>
    <w:rsid w:val="0078590E"/>
    <w:rsid w:val="007867E9"/>
    <w:rsid w:val="00787AA0"/>
    <w:rsid w:val="0079218B"/>
    <w:rsid w:val="00792A0A"/>
    <w:rsid w:val="007956A9"/>
    <w:rsid w:val="00795A09"/>
    <w:rsid w:val="00796AB6"/>
    <w:rsid w:val="00797F93"/>
    <w:rsid w:val="007A12A1"/>
    <w:rsid w:val="007A205F"/>
    <w:rsid w:val="007A3273"/>
    <w:rsid w:val="007A3278"/>
    <w:rsid w:val="007A36D9"/>
    <w:rsid w:val="007A3DDC"/>
    <w:rsid w:val="007A4DC9"/>
    <w:rsid w:val="007A58FB"/>
    <w:rsid w:val="007A6575"/>
    <w:rsid w:val="007A77E4"/>
    <w:rsid w:val="007A7F87"/>
    <w:rsid w:val="007B0CC0"/>
    <w:rsid w:val="007B187A"/>
    <w:rsid w:val="007B36A3"/>
    <w:rsid w:val="007B4217"/>
    <w:rsid w:val="007B4A1E"/>
    <w:rsid w:val="007B4ACF"/>
    <w:rsid w:val="007B4FE2"/>
    <w:rsid w:val="007B7E04"/>
    <w:rsid w:val="007B7FFB"/>
    <w:rsid w:val="007C1BBA"/>
    <w:rsid w:val="007C2E97"/>
    <w:rsid w:val="007C35BB"/>
    <w:rsid w:val="007C3DA0"/>
    <w:rsid w:val="007C481D"/>
    <w:rsid w:val="007C53BE"/>
    <w:rsid w:val="007C5AD3"/>
    <w:rsid w:val="007C5F7D"/>
    <w:rsid w:val="007D0BA4"/>
    <w:rsid w:val="007D0D52"/>
    <w:rsid w:val="007D4374"/>
    <w:rsid w:val="007D4AFE"/>
    <w:rsid w:val="007D589E"/>
    <w:rsid w:val="007D5C70"/>
    <w:rsid w:val="007D65F7"/>
    <w:rsid w:val="007D7F48"/>
    <w:rsid w:val="007E0085"/>
    <w:rsid w:val="007E094B"/>
    <w:rsid w:val="007E2AC6"/>
    <w:rsid w:val="007E3669"/>
    <w:rsid w:val="007E47A2"/>
    <w:rsid w:val="007E52AC"/>
    <w:rsid w:val="007E54D3"/>
    <w:rsid w:val="007E56E7"/>
    <w:rsid w:val="007E691C"/>
    <w:rsid w:val="007E74F8"/>
    <w:rsid w:val="007E7719"/>
    <w:rsid w:val="007F2966"/>
    <w:rsid w:val="007F38D8"/>
    <w:rsid w:val="007F4EA0"/>
    <w:rsid w:val="007F5110"/>
    <w:rsid w:val="007F57CE"/>
    <w:rsid w:val="007F697F"/>
    <w:rsid w:val="007F70B3"/>
    <w:rsid w:val="007F78C6"/>
    <w:rsid w:val="0080040A"/>
    <w:rsid w:val="00800702"/>
    <w:rsid w:val="00802476"/>
    <w:rsid w:val="0080277F"/>
    <w:rsid w:val="0080357C"/>
    <w:rsid w:val="00803FAE"/>
    <w:rsid w:val="0080678C"/>
    <w:rsid w:val="00807649"/>
    <w:rsid w:val="0081431C"/>
    <w:rsid w:val="00816246"/>
    <w:rsid w:val="00816D12"/>
    <w:rsid w:val="00817485"/>
    <w:rsid w:val="008214F3"/>
    <w:rsid w:val="00821712"/>
    <w:rsid w:val="00822455"/>
    <w:rsid w:val="00824008"/>
    <w:rsid w:val="008242C4"/>
    <w:rsid w:val="0082447D"/>
    <w:rsid w:val="00825CE8"/>
    <w:rsid w:val="008269B1"/>
    <w:rsid w:val="00831526"/>
    <w:rsid w:val="008315DA"/>
    <w:rsid w:val="008328F9"/>
    <w:rsid w:val="00835181"/>
    <w:rsid w:val="008364E2"/>
    <w:rsid w:val="00840310"/>
    <w:rsid w:val="008428CA"/>
    <w:rsid w:val="00843FF6"/>
    <w:rsid w:val="008455E2"/>
    <w:rsid w:val="008462F4"/>
    <w:rsid w:val="00846B9F"/>
    <w:rsid w:val="00847BBD"/>
    <w:rsid w:val="0085048D"/>
    <w:rsid w:val="00850EA8"/>
    <w:rsid w:val="008533F8"/>
    <w:rsid w:val="00853467"/>
    <w:rsid w:val="008557A8"/>
    <w:rsid w:val="008557DC"/>
    <w:rsid w:val="008560CA"/>
    <w:rsid w:val="00856A86"/>
    <w:rsid w:val="00857540"/>
    <w:rsid w:val="00861E9E"/>
    <w:rsid w:val="0086205B"/>
    <w:rsid w:val="00862A7D"/>
    <w:rsid w:val="00863522"/>
    <w:rsid w:val="00863E99"/>
    <w:rsid w:val="00864035"/>
    <w:rsid w:val="00864A4B"/>
    <w:rsid w:val="0086535F"/>
    <w:rsid w:val="0086643A"/>
    <w:rsid w:val="00866922"/>
    <w:rsid w:val="00866F84"/>
    <w:rsid w:val="008678EE"/>
    <w:rsid w:val="00870355"/>
    <w:rsid w:val="008704C8"/>
    <w:rsid w:val="00870ADA"/>
    <w:rsid w:val="00871C6E"/>
    <w:rsid w:val="00873477"/>
    <w:rsid w:val="008739A2"/>
    <w:rsid w:val="00874729"/>
    <w:rsid w:val="00874AA6"/>
    <w:rsid w:val="008774A0"/>
    <w:rsid w:val="008777CC"/>
    <w:rsid w:val="00877B88"/>
    <w:rsid w:val="00880572"/>
    <w:rsid w:val="00880908"/>
    <w:rsid w:val="008809E6"/>
    <w:rsid w:val="00881B5E"/>
    <w:rsid w:val="00881D60"/>
    <w:rsid w:val="00882D04"/>
    <w:rsid w:val="00883183"/>
    <w:rsid w:val="0088401B"/>
    <w:rsid w:val="008848C6"/>
    <w:rsid w:val="00885E8A"/>
    <w:rsid w:val="0088758F"/>
    <w:rsid w:val="00890307"/>
    <w:rsid w:val="008907DE"/>
    <w:rsid w:val="0089481C"/>
    <w:rsid w:val="00895028"/>
    <w:rsid w:val="008A0956"/>
    <w:rsid w:val="008A0FCF"/>
    <w:rsid w:val="008A232E"/>
    <w:rsid w:val="008A625F"/>
    <w:rsid w:val="008A71BA"/>
    <w:rsid w:val="008A7F3E"/>
    <w:rsid w:val="008A7FD6"/>
    <w:rsid w:val="008B1550"/>
    <w:rsid w:val="008B17C0"/>
    <w:rsid w:val="008B21CC"/>
    <w:rsid w:val="008B36D9"/>
    <w:rsid w:val="008B49BF"/>
    <w:rsid w:val="008B558A"/>
    <w:rsid w:val="008B653C"/>
    <w:rsid w:val="008B671C"/>
    <w:rsid w:val="008B7085"/>
    <w:rsid w:val="008B7978"/>
    <w:rsid w:val="008B7D52"/>
    <w:rsid w:val="008C091B"/>
    <w:rsid w:val="008C1CE4"/>
    <w:rsid w:val="008C1EFE"/>
    <w:rsid w:val="008C1F8C"/>
    <w:rsid w:val="008C1FE5"/>
    <w:rsid w:val="008C3A5F"/>
    <w:rsid w:val="008C3CA4"/>
    <w:rsid w:val="008C5F61"/>
    <w:rsid w:val="008C6B2B"/>
    <w:rsid w:val="008C6DB8"/>
    <w:rsid w:val="008C7001"/>
    <w:rsid w:val="008D346F"/>
    <w:rsid w:val="008D38CC"/>
    <w:rsid w:val="008D3B65"/>
    <w:rsid w:val="008D5173"/>
    <w:rsid w:val="008E0468"/>
    <w:rsid w:val="008E04C1"/>
    <w:rsid w:val="008E4922"/>
    <w:rsid w:val="008E4A1C"/>
    <w:rsid w:val="008E4B63"/>
    <w:rsid w:val="008E50BA"/>
    <w:rsid w:val="008E6322"/>
    <w:rsid w:val="008F198E"/>
    <w:rsid w:val="008F1DD3"/>
    <w:rsid w:val="008F3595"/>
    <w:rsid w:val="008F3868"/>
    <w:rsid w:val="008F41E8"/>
    <w:rsid w:val="008F435D"/>
    <w:rsid w:val="008F470A"/>
    <w:rsid w:val="008F4BA4"/>
    <w:rsid w:val="008F6081"/>
    <w:rsid w:val="008F6686"/>
    <w:rsid w:val="008F705E"/>
    <w:rsid w:val="008F75F3"/>
    <w:rsid w:val="00902355"/>
    <w:rsid w:val="0090273B"/>
    <w:rsid w:val="0090313B"/>
    <w:rsid w:val="00903973"/>
    <w:rsid w:val="00904A93"/>
    <w:rsid w:val="00904BCC"/>
    <w:rsid w:val="00904C26"/>
    <w:rsid w:val="00905577"/>
    <w:rsid w:val="00905E01"/>
    <w:rsid w:val="00905F32"/>
    <w:rsid w:val="00907F05"/>
    <w:rsid w:val="009101BF"/>
    <w:rsid w:val="00914119"/>
    <w:rsid w:val="00915DDC"/>
    <w:rsid w:val="00917F97"/>
    <w:rsid w:val="009222A3"/>
    <w:rsid w:val="0092273B"/>
    <w:rsid w:val="00922B5E"/>
    <w:rsid w:val="00922C91"/>
    <w:rsid w:val="009234DB"/>
    <w:rsid w:val="00924787"/>
    <w:rsid w:val="009270D9"/>
    <w:rsid w:val="00927AB5"/>
    <w:rsid w:val="00927F62"/>
    <w:rsid w:val="00930C39"/>
    <w:rsid w:val="0093268C"/>
    <w:rsid w:val="009328CB"/>
    <w:rsid w:val="009372A7"/>
    <w:rsid w:val="00937857"/>
    <w:rsid w:val="00941D3D"/>
    <w:rsid w:val="0094224E"/>
    <w:rsid w:val="009446C4"/>
    <w:rsid w:val="009449A9"/>
    <w:rsid w:val="00944AD4"/>
    <w:rsid w:val="00944B7C"/>
    <w:rsid w:val="00944BBE"/>
    <w:rsid w:val="00945AA9"/>
    <w:rsid w:val="00945DE5"/>
    <w:rsid w:val="00946A25"/>
    <w:rsid w:val="00946D12"/>
    <w:rsid w:val="00947745"/>
    <w:rsid w:val="00947864"/>
    <w:rsid w:val="00951986"/>
    <w:rsid w:val="00952053"/>
    <w:rsid w:val="00952798"/>
    <w:rsid w:val="00954068"/>
    <w:rsid w:val="0095553C"/>
    <w:rsid w:val="009571B5"/>
    <w:rsid w:val="00957C41"/>
    <w:rsid w:val="00960C05"/>
    <w:rsid w:val="00964EF8"/>
    <w:rsid w:val="00966013"/>
    <w:rsid w:val="00966976"/>
    <w:rsid w:val="00966F38"/>
    <w:rsid w:val="00967B55"/>
    <w:rsid w:val="009726F4"/>
    <w:rsid w:val="00973649"/>
    <w:rsid w:val="00973B36"/>
    <w:rsid w:val="00975137"/>
    <w:rsid w:val="0097529A"/>
    <w:rsid w:val="00975BDF"/>
    <w:rsid w:val="009769ED"/>
    <w:rsid w:val="00976C28"/>
    <w:rsid w:val="00977FA2"/>
    <w:rsid w:val="00980266"/>
    <w:rsid w:val="00981A9E"/>
    <w:rsid w:val="00981D81"/>
    <w:rsid w:val="009826F8"/>
    <w:rsid w:val="0098304A"/>
    <w:rsid w:val="00983C48"/>
    <w:rsid w:val="0098403B"/>
    <w:rsid w:val="00987CAA"/>
    <w:rsid w:val="00987D65"/>
    <w:rsid w:val="00992112"/>
    <w:rsid w:val="009942BA"/>
    <w:rsid w:val="009948BD"/>
    <w:rsid w:val="00994C68"/>
    <w:rsid w:val="00995D33"/>
    <w:rsid w:val="0099734C"/>
    <w:rsid w:val="009973B2"/>
    <w:rsid w:val="00997703"/>
    <w:rsid w:val="009978C5"/>
    <w:rsid w:val="009A1119"/>
    <w:rsid w:val="009A23C8"/>
    <w:rsid w:val="009A44C2"/>
    <w:rsid w:val="009A45B2"/>
    <w:rsid w:val="009A5A23"/>
    <w:rsid w:val="009A5D60"/>
    <w:rsid w:val="009A66F9"/>
    <w:rsid w:val="009A76CE"/>
    <w:rsid w:val="009B01D7"/>
    <w:rsid w:val="009B0284"/>
    <w:rsid w:val="009B03C3"/>
    <w:rsid w:val="009B0837"/>
    <w:rsid w:val="009B0C4B"/>
    <w:rsid w:val="009B2257"/>
    <w:rsid w:val="009B2CE4"/>
    <w:rsid w:val="009B5DD6"/>
    <w:rsid w:val="009B719F"/>
    <w:rsid w:val="009B759E"/>
    <w:rsid w:val="009C0D08"/>
    <w:rsid w:val="009C10BC"/>
    <w:rsid w:val="009C2CD1"/>
    <w:rsid w:val="009C4EBF"/>
    <w:rsid w:val="009C5F0A"/>
    <w:rsid w:val="009D12B4"/>
    <w:rsid w:val="009D3967"/>
    <w:rsid w:val="009D4DB8"/>
    <w:rsid w:val="009D61B4"/>
    <w:rsid w:val="009D78F2"/>
    <w:rsid w:val="009E1197"/>
    <w:rsid w:val="009E171D"/>
    <w:rsid w:val="009E2F34"/>
    <w:rsid w:val="009E3285"/>
    <w:rsid w:val="009E469B"/>
    <w:rsid w:val="009E46BB"/>
    <w:rsid w:val="009E479C"/>
    <w:rsid w:val="009E4BDE"/>
    <w:rsid w:val="009E6D38"/>
    <w:rsid w:val="009E79FA"/>
    <w:rsid w:val="009F00AA"/>
    <w:rsid w:val="009F160B"/>
    <w:rsid w:val="009F1BCC"/>
    <w:rsid w:val="009F2951"/>
    <w:rsid w:val="009F2C69"/>
    <w:rsid w:val="009F3EB3"/>
    <w:rsid w:val="009F44E7"/>
    <w:rsid w:val="009F4CC5"/>
    <w:rsid w:val="009F51B3"/>
    <w:rsid w:val="009F6274"/>
    <w:rsid w:val="009F7414"/>
    <w:rsid w:val="00A001AD"/>
    <w:rsid w:val="00A0031E"/>
    <w:rsid w:val="00A0043D"/>
    <w:rsid w:val="00A00452"/>
    <w:rsid w:val="00A01596"/>
    <w:rsid w:val="00A017A0"/>
    <w:rsid w:val="00A031D1"/>
    <w:rsid w:val="00A071C5"/>
    <w:rsid w:val="00A07590"/>
    <w:rsid w:val="00A077D5"/>
    <w:rsid w:val="00A0792F"/>
    <w:rsid w:val="00A07BB9"/>
    <w:rsid w:val="00A07F23"/>
    <w:rsid w:val="00A10E62"/>
    <w:rsid w:val="00A12794"/>
    <w:rsid w:val="00A13423"/>
    <w:rsid w:val="00A157C3"/>
    <w:rsid w:val="00A15939"/>
    <w:rsid w:val="00A15B7C"/>
    <w:rsid w:val="00A15EC0"/>
    <w:rsid w:val="00A1687E"/>
    <w:rsid w:val="00A16E22"/>
    <w:rsid w:val="00A17D39"/>
    <w:rsid w:val="00A2007F"/>
    <w:rsid w:val="00A205BF"/>
    <w:rsid w:val="00A212F2"/>
    <w:rsid w:val="00A21D60"/>
    <w:rsid w:val="00A230BC"/>
    <w:rsid w:val="00A2324D"/>
    <w:rsid w:val="00A25488"/>
    <w:rsid w:val="00A2594F"/>
    <w:rsid w:val="00A2629E"/>
    <w:rsid w:val="00A27108"/>
    <w:rsid w:val="00A277DA"/>
    <w:rsid w:val="00A278F7"/>
    <w:rsid w:val="00A312C2"/>
    <w:rsid w:val="00A31464"/>
    <w:rsid w:val="00A31B9B"/>
    <w:rsid w:val="00A32B48"/>
    <w:rsid w:val="00A32C65"/>
    <w:rsid w:val="00A35308"/>
    <w:rsid w:val="00A35397"/>
    <w:rsid w:val="00A35C51"/>
    <w:rsid w:val="00A371B4"/>
    <w:rsid w:val="00A37367"/>
    <w:rsid w:val="00A373C0"/>
    <w:rsid w:val="00A401E1"/>
    <w:rsid w:val="00A40C40"/>
    <w:rsid w:val="00A41A91"/>
    <w:rsid w:val="00A4233F"/>
    <w:rsid w:val="00A43953"/>
    <w:rsid w:val="00A43992"/>
    <w:rsid w:val="00A44633"/>
    <w:rsid w:val="00A4547B"/>
    <w:rsid w:val="00A45E11"/>
    <w:rsid w:val="00A471E6"/>
    <w:rsid w:val="00A514AC"/>
    <w:rsid w:val="00A51C7B"/>
    <w:rsid w:val="00A528A8"/>
    <w:rsid w:val="00A53E39"/>
    <w:rsid w:val="00A546E5"/>
    <w:rsid w:val="00A54C32"/>
    <w:rsid w:val="00A5776F"/>
    <w:rsid w:val="00A5777A"/>
    <w:rsid w:val="00A60E21"/>
    <w:rsid w:val="00A61EFC"/>
    <w:rsid w:val="00A626AA"/>
    <w:rsid w:val="00A6282E"/>
    <w:rsid w:val="00A630B9"/>
    <w:rsid w:val="00A65E2B"/>
    <w:rsid w:val="00A65E89"/>
    <w:rsid w:val="00A6635A"/>
    <w:rsid w:val="00A673D4"/>
    <w:rsid w:val="00A67970"/>
    <w:rsid w:val="00A67ACE"/>
    <w:rsid w:val="00A71AC7"/>
    <w:rsid w:val="00A72D8F"/>
    <w:rsid w:val="00A7402A"/>
    <w:rsid w:val="00A74209"/>
    <w:rsid w:val="00A74A80"/>
    <w:rsid w:val="00A751DA"/>
    <w:rsid w:val="00A759D8"/>
    <w:rsid w:val="00A75CDE"/>
    <w:rsid w:val="00A75F38"/>
    <w:rsid w:val="00A80B6C"/>
    <w:rsid w:val="00A80C8D"/>
    <w:rsid w:val="00A80CC3"/>
    <w:rsid w:val="00A822F4"/>
    <w:rsid w:val="00A835C4"/>
    <w:rsid w:val="00A90F6D"/>
    <w:rsid w:val="00A91860"/>
    <w:rsid w:val="00A925C9"/>
    <w:rsid w:val="00A92F9D"/>
    <w:rsid w:val="00A938C5"/>
    <w:rsid w:val="00A9396E"/>
    <w:rsid w:val="00A94CCC"/>
    <w:rsid w:val="00A97E23"/>
    <w:rsid w:val="00A97F1A"/>
    <w:rsid w:val="00AA038A"/>
    <w:rsid w:val="00AA1411"/>
    <w:rsid w:val="00AA2A58"/>
    <w:rsid w:val="00AA2C2B"/>
    <w:rsid w:val="00AA46E3"/>
    <w:rsid w:val="00AA49F1"/>
    <w:rsid w:val="00AB0038"/>
    <w:rsid w:val="00AB02CD"/>
    <w:rsid w:val="00AB04EE"/>
    <w:rsid w:val="00AB0667"/>
    <w:rsid w:val="00AB1125"/>
    <w:rsid w:val="00AB1476"/>
    <w:rsid w:val="00AB45C0"/>
    <w:rsid w:val="00AB4EFB"/>
    <w:rsid w:val="00AB5440"/>
    <w:rsid w:val="00AC07B5"/>
    <w:rsid w:val="00AC0860"/>
    <w:rsid w:val="00AC11FB"/>
    <w:rsid w:val="00AC177D"/>
    <w:rsid w:val="00AC1CAA"/>
    <w:rsid w:val="00AC29E2"/>
    <w:rsid w:val="00AC4B40"/>
    <w:rsid w:val="00AC4FD8"/>
    <w:rsid w:val="00AC55EC"/>
    <w:rsid w:val="00AC6267"/>
    <w:rsid w:val="00AD03E4"/>
    <w:rsid w:val="00AD05F6"/>
    <w:rsid w:val="00AD0B80"/>
    <w:rsid w:val="00AD1904"/>
    <w:rsid w:val="00AD1C29"/>
    <w:rsid w:val="00AD236F"/>
    <w:rsid w:val="00AD2824"/>
    <w:rsid w:val="00AD3EE2"/>
    <w:rsid w:val="00AD5110"/>
    <w:rsid w:val="00AD5851"/>
    <w:rsid w:val="00AD58E1"/>
    <w:rsid w:val="00AD5CB1"/>
    <w:rsid w:val="00AD6182"/>
    <w:rsid w:val="00AD64D8"/>
    <w:rsid w:val="00AD7E43"/>
    <w:rsid w:val="00AE110A"/>
    <w:rsid w:val="00AE1724"/>
    <w:rsid w:val="00AE2D53"/>
    <w:rsid w:val="00AE3A68"/>
    <w:rsid w:val="00AE4031"/>
    <w:rsid w:val="00AE4A1C"/>
    <w:rsid w:val="00AE586B"/>
    <w:rsid w:val="00AF04C0"/>
    <w:rsid w:val="00AF12F2"/>
    <w:rsid w:val="00AF2AC0"/>
    <w:rsid w:val="00AF3A75"/>
    <w:rsid w:val="00AF4DF0"/>
    <w:rsid w:val="00AF6AF9"/>
    <w:rsid w:val="00AF7051"/>
    <w:rsid w:val="00AF725F"/>
    <w:rsid w:val="00AF7E32"/>
    <w:rsid w:val="00B0023B"/>
    <w:rsid w:val="00B01E84"/>
    <w:rsid w:val="00B01F78"/>
    <w:rsid w:val="00B023E7"/>
    <w:rsid w:val="00B028E0"/>
    <w:rsid w:val="00B03D7E"/>
    <w:rsid w:val="00B03ECE"/>
    <w:rsid w:val="00B03EF5"/>
    <w:rsid w:val="00B0637F"/>
    <w:rsid w:val="00B079A2"/>
    <w:rsid w:val="00B114C7"/>
    <w:rsid w:val="00B12327"/>
    <w:rsid w:val="00B12D0B"/>
    <w:rsid w:val="00B15A77"/>
    <w:rsid w:val="00B17CFC"/>
    <w:rsid w:val="00B22C4F"/>
    <w:rsid w:val="00B235F9"/>
    <w:rsid w:val="00B25B0D"/>
    <w:rsid w:val="00B25CAD"/>
    <w:rsid w:val="00B26BD5"/>
    <w:rsid w:val="00B3254D"/>
    <w:rsid w:val="00B32652"/>
    <w:rsid w:val="00B32D39"/>
    <w:rsid w:val="00B3374C"/>
    <w:rsid w:val="00B3568F"/>
    <w:rsid w:val="00B356D6"/>
    <w:rsid w:val="00B36396"/>
    <w:rsid w:val="00B41B44"/>
    <w:rsid w:val="00B4257B"/>
    <w:rsid w:val="00B4474B"/>
    <w:rsid w:val="00B4502A"/>
    <w:rsid w:val="00B46063"/>
    <w:rsid w:val="00B46507"/>
    <w:rsid w:val="00B478EC"/>
    <w:rsid w:val="00B47E83"/>
    <w:rsid w:val="00B50008"/>
    <w:rsid w:val="00B502D0"/>
    <w:rsid w:val="00B503D4"/>
    <w:rsid w:val="00B50480"/>
    <w:rsid w:val="00B51BD0"/>
    <w:rsid w:val="00B51D4C"/>
    <w:rsid w:val="00B51E5A"/>
    <w:rsid w:val="00B57A3D"/>
    <w:rsid w:val="00B57EBA"/>
    <w:rsid w:val="00B57EE2"/>
    <w:rsid w:val="00B57F0C"/>
    <w:rsid w:val="00B61FF4"/>
    <w:rsid w:val="00B623E5"/>
    <w:rsid w:val="00B64023"/>
    <w:rsid w:val="00B661E9"/>
    <w:rsid w:val="00B6665C"/>
    <w:rsid w:val="00B673B7"/>
    <w:rsid w:val="00B67773"/>
    <w:rsid w:val="00B71F44"/>
    <w:rsid w:val="00B71F58"/>
    <w:rsid w:val="00B71FC6"/>
    <w:rsid w:val="00B73711"/>
    <w:rsid w:val="00B73E7A"/>
    <w:rsid w:val="00B74C0B"/>
    <w:rsid w:val="00B753CA"/>
    <w:rsid w:val="00B76254"/>
    <w:rsid w:val="00B803CC"/>
    <w:rsid w:val="00B813B9"/>
    <w:rsid w:val="00B816B6"/>
    <w:rsid w:val="00B81A6A"/>
    <w:rsid w:val="00B83B80"/>
    <w:rsid w:val="00B84B14"/>
    <w:rsid w:val="00B84C6D"/>
    <w:rsid w:val="00B865D9"/>
    <w:rsid w:val="00B868A9"/>
    <w:rsid w:val="00B870E9"/>
    <w:rsid w:val="00B917C2"/>
    <w:rsid w:val="00B92FCA"/>
    <w:rsid w:val="00B93BE3"/>
    <w:rsid w:val="00B94F27"/>
    <w:rsid w:val="00B97930"/>
    <w:rsid w:val="00BA2743"/>
    <w:rsid w:val="00BA2EFE"/>
    <w:rsid w:val="00BA4472"/>
    <w:rsid w:val="00BA74CF"/>
    <w:rsid w:val="00BB048B"/>
    <w:rsid w:val="00BB0770"/>
    <w:rsid w:val="00BB2F2F"/>
    <w:rsid w:val="00BB3FF1"/>
    <w:rsid w:val="00BB45A5"/>
    <w:rsid w:val="00BC1333"/>
    <w:rsid w:val="00BC2F46"/>
    <w:rsid w:val="00BC3032"/>
    <w:rsid w:val="00BC36A9"/>
    <w:rsid w:val="00BC39E3"/>
    <w:rsid w:val="00BC3DA2"/>
    <w:rsid w:val="00BC3E3B"/>
    <w:rsid w:val="00BC539E"/>
    <w:rsid w:val="00BC5637"/>
    <w:rsid w:val="00BC634F"/>
    <w:rsid w:val="00BC64ED"/>
    <w:rsid w:val="00BC7195"/>
    <w:rsid w:val="00BD1342"/>
    <w:rsid w:val="00BD2B9C"/>
    <w:rsid w:val="00BD4324"/>
    <w:rsid w:val="00BD6408"/>
    <w:rsid w:val="00BD7081"/>
    <w:rsid w:val="00BD71B6"/>
    <w:rsid w:val="00BD7ACA"/>
    <w:rsid w:val="00BE0877"/>
    <w:rsid w:val="00BE20B9"/>
    <w:rsid w:val="00BE2ED6"/>
    <w:rsid w:val="00BE6D0A"/>
    <w:rsid w:val="00BF031E"/>
    <w:rsid w:val="00BF1892"/>
    <w:rsid w:val="00BF2893"/>
    <w:rsid w:val="00BF442F"/>
    <w:rsid w:val="00BF451C"/>
    <w:rsid w:val="00BF465C"/>
    <w:rsid w:val="00BF46F3"/>
    <w:rsid w:val="00BF5586"/>
    <w:rsid w:val="00BF7CFD"/>
    <w:rsid w:val="00C02DC2"/>
    <w:rsid w:val="00C02E23"/>
    <w:rsid w:val="00C02F10"/>
    <w:rsid w:val="00C0350B"/>
    <w:rsid w:val="00C06EBD"/>
    <w:rsid w:val="00C07731"/>
    <w:rsid w:val="00C10F6E"/>
    <w:rsid w:val="00C114C5"/>
    <w:rsid w:val="00C117F9"/>
    <w:rsid w:val="00C12D7F"/>
    <w:rsid w:val="00C13E97"/>
    <w:rsid w:val="00C15E9B"/>
    <w:rsid w:val="00C169A5"/>
    <w:rsid w:val="00C20589"/>
    <w:rsid w:val="00C2316C"/>
    <w:rsid w:val="00C23970"/>
    <w:rsid w:val="00C23CE5"/>
    <w:rsid w:val="00C24D8F"/>
    <w:rsid w:val="00C250B0"/>
    <w:rsid w:val="00C25405"/>
    <w:rsid w:val="00C26231"/>
    <w:rsid w:val="00C2665A"/>
    <w:rsid w:val="00C32FA9"/>
    <w:rsid w:val="00C33868"/>
    <w:rsid w:val="00C33F04"/>
    <w:rsid w:val="00C34F38"/>
    <w:rsid w:val="00C35527"/>
    <w:rsid w:val="00C35B41"/>
    <w:rsid w:val="00C37BC1"/>
    <w:rsid w:val="00C4092C"/>
    <w:rsid w:val="00C411AD"/>
    <w:rsid w:val="00C414E2"/>
    <w:rsid w:val="00C41A68"/>
    <w:rsid w:val="00C41D59"/>
    <w:rsid w:val="00C435E4"/>
    <w:rsid w:val="00C4419D"/>
    <w:rsid w:val="00C47493"/>
    <w:rsid w:val="00C4753B"/>
    <w:rsid w:val="00C509EF"/>
    <w:rsid w:val="00C519C4"/>
    <w:rsid w:val="00C53310"/>
    <w:rsid w:val="00C549DC"/>
    <w:rsid w:val="00C5565F"/>
    <w:rsid w:val="00C5605D"/>
    <w:rsid w:val="00C56175"/>
    <w:rsid w:val="00C56259"/>
    <w:rsid w:val="00C61E52"/>
    <w:rsid w:val="00C62914"/>
    <w:rsid w:val="00C63A49"/>
    <w:rsid w:val="00C66ADB"/>
    <w:rsid w:val="00C672A1"/>
    <w:rsid w:val="00C673EB"/>
    <w:rsid w:val="00C676A2"/>
    <w:rsid w:val="00C72253"/>
    <w:rsid w:val="00C722E8"/>
    <w:rsid w:val="00C726E3"/>
    <w:rsid w:val="00C73440"/>
    <w:rsid w:val="00C73592"/>
    <w:rsid w:val="00C73A5F"/>
    <w:rsid w:val="00C74DA8"/>
    <w:rsid w:val="00C75799"/>
    <w:rsid w:val="00C75ED9"/>
    <w:rsid w:val="00C76489"/>
    <w:rsid w:val="00C774A8"/>
    <w:rsid w:val="00C77AC1"/>
    <w:rsid w:val="00C77DA1"/>
    <w:rsid w:val="00C82470"/>
    <w:rsid w:val="00C84E9D"/>
    <w:rsid w:val="00C8727C"/>
    <w:rsid w:val="00C87B8B"/>
    <w:rsid w:val="00C90FA2"/>
    <w:rsid w:val="00C91D18"/>
    <w:rsid w:val="00C92F88"/>
    <w:rsid w:val="00C93243"/>
    <w:rsid w:val="00C93CE5"/>
    <w:rsid w:val="00C94157"/>
    <w:rsid w:val="00C9539E"/>
    <w:rsid w:val="00C9571E"/>
    <w:rsid w:val="00C96A6B"/>
    <w:rsid w:val="00C97AAC"/>
    <w:rsid w:val="00CA048F"/>
    <w:rsid w:val="00CA06D5"/>
    <w:rsid w:val="00CA0A7A"/>
    <w:rsid w:val="00CA2B59"/>
    <w:rsid w:val="00CA2FBE"/>
    <w:rsid w:val="00CA3903"/>
    <w:rsid w:val="00CA48E7"/>
    <w:rsid w:val="00CA5B0D"/>
    <w:rsid w:val="00CA6777"/>
    <w:rsid w:val="00CA7326"/>
    <w:rsid w:val="00CA7382"/>
    <w:rsid w:val="00CB0102"/>
    <w:rsid w:val="00CB0D5B"/>
    <w:rsid w:val="00CB1120"/>
    <w:rsid w:val="00CB16CE"/>
    <w:rsid w:val="00CB1D32"/>
    <w:rsid w:val="00CB22B9"/>
    <w:rsid w:val="00CB23A6"/>
    <w:rsid w:val="00CB4620"/>
    <w:rsid w:val="00CB4775"/>
    <w:rsid w:val="00CB6B67"/>
    <w:rsid w:val="00CB6D85"/>
    <w:rsid w:val="00CC053D"/>
    <w:rsid w:val="00CC05F6"/>
    <w:rsid w:val="00CC217D"/>
    <w:rsid w:val="00CC2A56"/>
    <w:rsid w:val="00CC4078"/>
    <w:rsid w:val="00CC45ED"/>
    <w:rsid w:val="00CC51E2"/>
    <w:rsid w:val="00CC62BF"/>
    <w:rsid w:val="00CD06B9"/>
    <w:rsid w:val="00CD1BB5"/>
    <w:rsid w:val="00CD377C"/>
    <w:rsid w:val="00CD5495"/>
    <w:rsid w:val="00CD6787"/>
    <w:rsid w:val="00CD6F6F"/>
    <w:rsid w:val="00CE08BE"/>
    <w:rsid w:val="00CE17CA"/>
    <w:rsid w:val="00CE3B58"/>
    <w:rsid w:val="00CE456F"/>
    <w:rsid w:val="00CE4A48"/>
    <w:rsid w:val="00CE598B"/>
    <w:rsid w:val="00CE5D39"/>
    <w:rsid w:val="00CE6988"/>
    <w:rsid w:val="00CE6DA5"/>
    <w:rsid w:val="00CE7BC8"/>
    <w:rsid w:val="00CE7C5F"/>
    <w:rsid w:val="00CF14D8"/>
    <w:rsid w:val="00CF28FD"/>
    <w:rsid w:val="00CF2B78"/>
    <w:rsid w:val="00CF3C1C"/>
    <w:rsid w:val="00CF463F"/>
    <w:rsid w:val="00CF5F14"/>
    <w:rsid w:val="00CF79F1"/>
    <w:rsid w:val="00D00B17"/>
    <w:rsid w:val="00D00E1E"/>
    <w:rsid w:val="00D0179D"/>
    <w:rsid w:val="00D02254"/>
    <w:rsid w:val="00D02405"/>
    <w:rsid w:val="00D03332"/>
    <w:rsid w:val="00D03B62"/>
    <w:rsid w:val="00D04266"/>
    <w:rsid w:val="00D05679"/>
    <w:rsid w:val="00D062FC"/>
    <w:rsid w:val="00D111C1"/>
    <w:rsid w:val="00D135B3"/>
    <w:rsid w:val="00D147EC"/>
    <w:rsid w:val="00D149E2"/>
    <w:rsid w:val="00D1538B"/>
    <w:rsid w:val="00D15EB1"/>
    <w:rsid w:val="00D17426"/>
    <w:rsid w:val="00D17F19"/>
    <w:rsid w:val="00D20E50"/>
    <w:rsid w:val="00D21D03"/>
    <w:rsid w:val="00D23239"/>
    <w:rsid w:val="00D232D3"/>
    <w:rsid w:val="00D24EBA"/>
    <w:rsid w:val="00D26BCB"/>
    <w:rsid w:val="00D277EE"/>
    <w:rsid w:val="00D278F6"/>
    <w:rsid w:val="00D30810"/>
    <w:rsid w:val="00D311FE"/>
    <w:rsid w:val="00D32664"/>
    <w:rsid w:val="00D32A1E"/>
    <w:rsid w:val="00D32E8E"/>
    <w:rsid w:val="00D34855"/>
    <w:rsid w:val="00D360E3"/>
    <w:rsid w:val="00D372FD"/>
    <w:rsid w:val="00D41DF2"/>
    <w:rsid w:val="00D42583"/>
    <w:rsid w:val="00D42D5B"/>
    <w:rsid w:val="00D42EB6"/>
    <w:rsid w:val="00D439FA"/>
    <w:rsid w:val="00D44459"/>
    <w:rsid w:val="00D44CC9"/>
    <w:rsid w:val="00D46299"/>
    <w:rsid w:val="00D478F2"/>
    <w:rsid w:val="00D4793E"/>
    <w:rsid w:val="00D506D7"/>
    <w:rsid w:val="00D50B70"/>
    <w:rsid w:val="00D51175"/>
    <w:rsid w:val="00D51BB5"/>
    <w:rsid w:val="00D51F35"/>
    <w:rsid w:val="00D559A5"/>
    <w:rsid w:val="00D5604A"/>
    <w:rsid w:val="00D562A5"/>
    <w:rsid w:val="00D5775F"/>
    <w:rsid w:val="00D601C7"/>
    <w:rsid w:val="00D60893"/>
    <w:rsid w:val="00D60D50"/>
    <w:rsid w:val="00D615D1"/>
    <w:rsid w:val="00D617FE"/>
    <w:rsid w:val="00D61A17"/>
    <w:rsid w:val="00D634ED"/>
    <w:rsid w:val="00D63D3F"/>
    <w:rsid w:val="00D65263"/>
    <w:rsid w:val="00D66D51"/>
    <w:rsid w:val="00D66FE5"/>
    <w:rsid w:val="00D67EE3"/>
    <w:rsid w:val="00D700B5"/>
    <w:rsid w:val="00D70391"/>
    <w:rsid w:val="00D71857"/>
    <w:rsid w:val="00D71C68"/>
    <w:rsid w:val="00D72C4C"/>
    <w:rsid w:val="00D7361E"/>
    <w:rsid w:val="00D74692"/>
    <w:rsid w:val="00D748E0"/>
    <w:rsid w:val="00D74EDD"/>
    <w:rsid w:val="00D76243"/>
    <w:rsid w:val="00D771A5"/>
    <w:rsid w:val="00D776C6"/>
    <w:rsid w:val="00D80DBE"/>
    <w:rsid w:val="00D811D3"/>
    <w:rsid w:val="00D814C6"/>
    <w:rsid w:val="00D816BE"/>
    <w:rsid w:val="00D82D32"/>
    <w:rsid w:val="00D844D7"/>
    <w:rsid w:val="00D85CED"/>
    <w:rsid w:val="00D873A9"/>
    <w:rsid w:val="00D8754D"/>
    <w:rsid w:val="00D87D1F"/>
    <w:rsid w:val="00D925D1"/>
    <w:rsid w:val="00D9337D"/>
    <w:rsid w:val="00D952A9"/>
    <w:rsid w:val="00D95830"/>
    <w:rsid w:val="00D9625A"/>
    <w:rsid w:val="00DA0BFF"/>
    <w:rsid w:val="00DA3AD5"/>
    <w:rsid w:val="00DA3D77"/>
    <w:rsid w:val="00DA5C56"/>
    <w:rsid w:val="00DA61F3"/>
    <w:rsid w:val="00DA6E97"/>
    <w:rsid w:val="00DA77D3"/>
    <w:rsid w:val="00DA78A4"/>
    <w:rsid w:val="00DA7A81"/>
    <w:rsid w:val="00DB1F3F"/>
    <w:rsid w:val="00DB399C"/>
    <w:rsid w:val="00DB3DDF"/>
    <w:rsid w:val="00DB4BFB"/>
    <w:rsid w:val="00DC1426"/>
    <w:rsid w:val="00DC24A1"/>
    <w:rsid w:val="00DC27CC"/>
    <w:rsid w:val="00DC31C8"/>
    <w:rsid w:val="00DC3939"/>
    <w:rsid w:val="00DC431A"/>
    <w:rsid w:val="00DC4460"/>
    <w:rsid w:val="00DC4607"/>
    <w:rsid w:val="00DC4670"/>
    <w:rsid w:val="00DC4F19"/>
    <w:rsid w:val="00DC5F86"/>
    <w:rsid w:val="00DC67D5"/>
    <w:rsid w:val="00DC6C22"/>
    <w:rsid w:val="00DC7A36"/>
    <w:rsid w:val="00DD097B"/>
    <w:rsid w:val="00DD0BC1"/>
    <w:rsid w:val="00DD170C"/>
    <w:rsid w:val="00DD2C7B"/>
    <w:rsid w:val="00DD317B"/>
    <w:rsid w:val="00DD55FC"/>
    <w:rsid w:val="00DE0278"/>
    <w:rsid w:val="00DE18A7"/>
    <w:rsid w:val="00DE1E8F"/>
    <w:rsid w:val="00DE279E"/>
    <w:rsid w:val="00DE3B7C"/>
    <w:rsid w:val="00DE3D6F"/>
    <w:rsid w:val="00DE42B0"/>
    <w:rsid w:val="00DE4B32"/>
    <w:rsid w:val="00DE67F6"/>
    <w:rsid w:val="00DE6F25"/>
    <w:rsid w:val="00DF0746"/>
    <w:rsid w:val="00DF134F"/>
    <w:rsid w:val="00DF231D"/>
    <w:rsid w:val="00DF2DB2"/>
    <w:rsid w:val="00DF2E22"/>
    <w:rsid w:val="00DF551D"/>
    <w:rsid w:val="00E010E3"/>
    <w:rsid w:val="00E01678"/>
    <w:rsid w:val="00E0257D"/>
    <w:rsid w:val="00E02763"/>
    <w:rsid w:val="00E0286C"/>
    <w:rsid w:val="00E03269"/>
    <w:rsid w:val="00E0333B"/>
    <w:rsid w:val="00E047EE"/>
    <w:rsid w:val="00E04E09"/>
    <w:rsid w:val="00E051C9"/>
    <w:rsid w:val="00E057E7"/>
    <w:rsid w:val="00E0586B"/>
    <w:rsid w:val="00E06150"/>
    <w:rsid w:val="00E07AE8"/>
    <w:rsid w:val="00E1024C"/>
    <w:rsid w:val="00E10779"/>
    <w:rsid w:val="00E10EEF"/>
    <w:rsid w:val="00E11FED"/>
    <w:rsid w:val="00E12C7F"/>
    <w:rsid w:val="00E13C4C"/>
    <w:rsid w:val="00E13CC3"/>
    <w:rsid w:val="00E143D5"/>
    <w:rsid w:val="00E1735C"/>
    <w:rsid w:val="00E205BF"/>
    <w:rsid w:val="00E20E25"/>
    <w:rsid w:val="00E2201F"/>
    <w:rsid w:val="00E22C5C"/>
    <w:rsid w:val="00E249CA"/>
    <w:rsid w:val="00E26DCE"/>
    <w:rsid w:val="00E31016"/>
    <w:rsid w:val="00E311CB"/>
    <w:rsid w:val="00E31283"/>
    <w:rsid w:val="00E31495"/>
    <w:rsid w:val="00E32872"/>
    <w:rsid w:val="00E349FE"/>
    <w:rsid w:val="00E34F5D"/>
    <w:rsid w:val="00E36D5F"/>
    <w:rsid w:val="00E3719D"/>
    <w:rsid w:val="00E4177A"/>
    <w:rsid w:val="00E430E5"/>
    <w:rsid w:val="00E45044"/>
    <w:rsid w:val="00E458D1"/>
    <w:rsid w:val="00E460FA"/>
    <w:rsid w:val="00E475E3"/>
    <w:rsid w:val="00E50A2B"/>
    <w:rsid w:val="00E513B2"/>
    <w:rsid w:val="00E51BD0"/>
    <w:rsid w:val="00E534A9"/>
    <w:rsid w:val="00E55247"/>
    <w:rsid w:val="00E57FDC"/>
    <w:rsid w:val="00E60ADC"/>
    <w:rsid w:val="00E6718B"/>
    <w:rsid w:val="00E67677"/>
    <w:rsid w:val="00E71447"/>
    <w:rsid w:val="00E71D32"/>
    <w:rsid w:val="00E72156"/>
    <w:rsid w:val="00E7255E"/>
    <w:rsid w:val="00E749AE"/>
    <w:rsid w:val="00E74B86"/>
    <w:rsid w:val="00E77A55"/>
    <w:rsid w:val="00E77DF8"/>
    <w:rsid w:val="00E808B2"/>
    <w:rsid w:val="00E81CE5"/>
    <w:rsid w:val="00E83476"/>
    <w:rsid w:val="00E834B1"/>
    <w:rsid w:val="00E84576"/>
    <w:rsid w:val="00E84F9F"/>
    <w:rsid w:val="00E84FA4"/>
    <w:rsid w:val="00E87DAB"/>
    <w:rsid w:val="00E90BB7"/>
    <w:rsid w:val="00E9185E"/>
    <w:rsid w:val="00E91CD4"/>
    <w:rsid w:val="00E92666"/>
    <w:rsid w:val="00E94C84"/>
    <w:rsid w:val="00E95CE5"/>
    <w:rsid w:val="00E96467"/>
    <w:rsid w:val="00EA3A43"/>
    <w:rsid w:val="00EA433B"/>
    <w:rsid w:val="00EA780C"/>
    <w:rsid w:val="00EB035F"/>
    <w:rsid w:val="00EB0F19"/>
    <w:rsid w:val="00EB3985"/>
    <w:rsid w:val="00EB39DD"/>
    <w:rsid w:val="00EB4440"/>
    <w:rsid w:val="00EB4CE8"/>
    <w:rsid w:val="00EB58EF"/>
    <w:rsid w:val="00EB6923"/>
    <w:rsid w:val="00EB6A23"/>
    <w:rsid w:val="00EB7F85"/>
    <w:rsid w:val="00EC019D"/>
    <w:rsid w:val="00EC0D2B"/>
    <w:rsid w:val="00EC15A2"/>
    <w:rsid w:val="00EC2569"/>
    <w:rsid w:val="00EC4FE0"/>
    <w:rsid w:val="00EC5FCE"/>
    <w:rsid w:val="00EC6912"/>
    <w:rsid w:val="00EC7B3B"/>
    <w:rsid w:val="00EC7DBB"/>
    <w:rsid w:val="00ED0CB6"/>
    <w:rsid w:val="00ED4CBB"/>
    <w:rsid w:val="00ED57FC"/>
    <w:rsid w:val="00ED5CAC"/>
    <w:rsid w:val="00EE0057"/>
    <w:rsid w:val="00EE166E"/>
    <w:rsid w:val="00EE1B2E"/>
    <w:rsid w:val="00EE2C2B"/>
    <w:rsid w:val="00EE2FAA"/>
    <w:rsid w:val="00EE39F5"/>
    <w:rsid w:val="00EE550B"/>
    <w:rsid w:val="00EE55AA"/>
    <w:rsid w:val="00EE5BF2"/>
    <w:rsid w:val="00EE6523"/>
    <w:rsid w:val="00EE75B1"/>
    <w:rsid w:val="00EF2B94"/>
    <w:rsid w:val="00EF4A9C"/>
    <w:rsid w:val="00F014E0"/>
    <w:rsid w:val="00F01A76"/>
    <w:rsid w:val="00F037BD"/>
    <w:rsid w:val="00F04305"/>
    <w:rsid w:val="00F05EE9"/>
    <w:rsid w:val="00F063EA"/>
    <w:rsid w:val="00F06FDD"/>
    <w:rsid w:val="00F07554"/>
    <w:rsid w:val="00F07DC7"/>
    <w:rsid w:val="00F07F5C"/>
    <w:rsid w:val="00F102BF"/>
    <w:rsid w:val="00F1087B"/>
    <w:rsid w:val="00F1098C"/>
    <w:rsid w:val="00F13F25"/>
    <w:rsid w:val="00F1478E"/>
    <w:rsid w:val="00F1562C"/>
    <w:rsid w:val="00F15A7E"/>
    <w:rsid w:val="00F15D58"/>
    <w:rsid w:val="00F1701F"/>
    <w:rsid w:val="00F17131"/>
    <w:rsid w:val="00F1752E"/>
    <w:rsid w:val="00F17671"/>
    <w:rsid w:val="00F17F80"/>
    <w:rsid w:val="00F207EC"/>
    <w:rsid w:val="00F22C39"/>
    <w:rsid w:val="00F2409E"/>
    <w:rsid w:val="00F24E9E"/>
    <w:rsid w:val="00F269D4"/>
    <w:rsid w:val="00F31A83"/>
    <w:rsid w:val="00F346EB"/>
    <w:rsid w:val="00F34709"/>
    <w:rsid w:val="00F34D8D"/>
    <w:rsid w:val="00F34F1D"/>
    <w:rsid w:val="00F350F5"/>
    <w:rsid w:val="00F4078A"/>
    <w:rsid w:val="00F40CE5"/>
    <w:rsid w:val="00F40F49"/>
    <w:rsid w:val="00F41F4B"/>
    <w:rsid w:val="00F42EAA"/>
    <w:rsid w:val="00F44780"/>
    <w:rsid w:val="00F44E49"/>
    <w:rsid w:val="00F47DDF"/>
    <w:rsid w:val="00F5078E"/>
    <w:rsid w:val="00F52612"/>
    <w:rsid w:val="00F53010"/>
    <w:rsid w:val="00F53D32"/>
    <w:rsid w:val="00F55124"/>
    <w:rsid w:val="00F57424"/>
    <w:rsid w:val="00F5795A"/>
    <w:rsid w:val="00F628E3"/>
    <w:rsid w:val="00F636F1"/>
    <w:rsid w:val="00F662D1"/>
    <w:rsid w:val="00F66B73"/>
    <w:rsid w:val="00F71947"/>
    <w:rsid w:val="00F71C38"/>
    <w:rsid w:val="00F77185"/>
    <w:rsid w:val="00F77592"/>
    <w:rsid w:val="00F779ED"/>
    <w:rsid w:val="00F80700"/>
    <w:rsid w:val="00F8098E"/>
    <w:rsid w:val="00F81D93"/>
    <w:rsid w:val="00F85608"/>
    <w:rsid w:val="00F86E07"/>
    <w:rsid w:val="00F903D4"/>
    <w:rsid w:val="00F90F2E"/>
    <w:rsid w:val="00F94411"/>
    <w:rsid w:val="00F96E41"/>
    <w:rsid w:val="00FA09AC"/>
    <w:rsid w:val="00FA0A50"/>
    <w:rsid w:val="00FA3D3F"/>
    <w:rsid w:val="00FA584D"/>
    <w:rsid w:val="00FA6B92"/>
    <w:rsid w:val="00FA71CC"/>
    <w:rsid w:val="00FA7C20"/>
    <w:rsid w:val="00FB05BD"/>
    <w:rsid w:val="00FB060C"/>
    <w:rsid w:val="00FB2436"/>
    <w:rsid w:val="00FB265E"/>
    <w:rsid w:val="00FB449A"/>
    <w:rsid w:val="00FB48C9"/>
    <w:rsid w:val="00FB6CE1"/>
    <w:rsid w:val="00FB7D7B"/>
    <w:rsid w:val="00FB7E40"/>
    <w:rsid w:val="00FC3DED"/>
    <w:rsid w:val="00FC444C"/>
    <w:rsid w:val="00FC45E8"/>
    <w:rsid w:val="00FC4A7A"/>
    <w:rsid w:val="00FC4EF2"/>
    <w:rsid w:val="00FC5812"/>
    <w:rsid w:val="00FC73AE"/>
    <w:rsid w:val="00FD193A"/>
    <w:rsid w:val="00FD23AD"/>
    <w:rsid w:val="00FD3514"/>
    <w:rsid w:val="00FD38A0"/>
    <w:rsid w:val="00FD417D"/>
    <w:rsid w:val="00FD62BF"/>
    <w:rsid w:val="00FD7342"/>
    <w:rsid w:val="00FD73FD"/>
    <w:rsid w:val="00FD781E"/>
    <w:rsid w:val="00FE0D35"/>
    <w:rsid w:val="00FE130B"/>
    <w:rsid w:val="00FE177A"/>
    <w:rsid w:val="00FE25FE"/>
    <w:rsid w:val="00FE2C44"/>
    <w:rsid w:val="00FE3330"/>
    <w:rsid w:val="00FE33BD"/>
    <w:rsid w:val="00FE6E5C"/>
    <w:rsid w:val="00FE74A3"/>
    <w:rsid w:val="00FE7EF2"/>
    <w:rsid w:val="00FF044B"/>
    <w:rsid w:val="00FF0EE1"/>
    <w:rsid w:val="00FF1B1C"/>
    <w:rsid w:val="00FF2496"/>
    <w:rsid w:val="00FF4A05"/>
    <w:rsid w:val="065B782D"/>
    <w:rsid w:val="08AF2FAF"/>
    <w:rsid w:val="101D7901"/>
    <w:rsid w:val="11975EE9"/>
    <w:rsid w:val="17EE5BFF"/>
    <w:rsid w:val="1E6B79C7"/>
    <w:rsid w:val="268956C9"/>
    <w:rsid w:val="2AE46B48"/>
    <w:rsid w:val="30FA6431"/>
    <w:rsid w:val="31650283"/>
    <w:rsid w:val="3E6E7DB2"/>
    <w:rsid w:val="3FA45AFF"/>
    <w:rsid w:val="47970C8E"/>
    <w:rsid w:val="4BC46CA2"/>
    <w:rsid w:val="4C654372"/>
    <w:rsid w:val="53453E66"/>
    <w:rsid w:val="547C6313"/>
    <w:rsid w:val="59212FDE"/>
    <w:rsid w:val="5A7D480D"/>
    <w:rsid w:val="5D9C3C10"/>
    <w:rsid w:val="6A8106F1"/>
    <w:rsid w:val="6C496AD2"/>
    <w:rsid w:val="79346161"/>
    <w:rsid w:val="7B602043"/>
    <w:rsid w:val="7BB3126D"/>
    <w:rsid w:val="7E92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6195B1"/>
  <w15:docId w15:val="{A44B89C7-1FA0-446B-994E-E127E5B4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rsid w:val="00F809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qFormat/>
    <w:rsid w:val="00F8098E"/>
    <w:pPr>
      <w:tabs>
        <w:tab w:val="right" w:leader="dot" w:pos="8398"/>
      </w:tabs>
      <w:ind w:firstLineChars="100" w:firstLine="240"/>
      <w:jc w:val="left"/>
    </w:pPr>
    <w:rPr>
      <w:rFonts w:ascii="宋体" w:hAnsi="宋体"/>
      <w:b/>
      <w:bCs/>
      <w:caps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qFormat/>
    <w:rsid w:val="00F8098E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F8098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F80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80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F8098E"/>
  </w:style>
  <w:style w:type="paragraph" w:customStyle="1" w:styleId="reader-word-layer">
    <w:name w:val="reader-word-layer"/>
    <w:basedOn w:val="a"/>
    <w:qFormat/>
    <w:rsid w:val="00F809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8098E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sid w:val="00F8098E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F8098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F809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Plain Text"/>
    <w:basedOn w:val="a"/>
    <w:link w:val="ad"/>
    <w:qFormat/>
    <w:rsid w:val="005C0381"/>
    <w:rPr>
      <w:rFonts w:ascii="宋体" w:hAnsi="Courier New" w:cs="Courier New"/>
      <w:szCs w:val="21"/>
    </w:rPr>
  </w:style>
  <w:style w:type="character" w:customStyle="1" w:styleId="ad">
    <w:name w:val="纯文本 字符"/>
    <w:basedOn w:val="a0"/>
    <w:link w:val="ac"/>
    <w:rsid w:val="005C0381"/>
    <w:rPr>
      <w:rFonts w:ascii="宋体" w:eastAsiaTheme="minorEastAsia" w:hAnsi="Courier New" w:cs="Courier New"/>
      <w:kern w:val="2"/>
      <w:sz w:val="21"/>
      <w:szCs w:val="21"/>
    </w:rPr>
  </w:style>
  <w:style w:type="table" w:styleId="ae">
    <w:name w:val="Table Grid"/>
    <w:basedOn w:val="a1"/>
    <w:uiPriority w:val="59"/>
    <w:qFormat/>
    <w:rsid w:val="006E26E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00C03132-8E6A-4CC6-8324-629D646D2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3</Pages>
  <Words>298</Words>
  <Characters>1700</Characters>
  <Application>Microsoft Office Word</Application>
  <DocSecurity>0</DocSecurity>
  <Lines>14</Lines>
  <Paragraphs>3</Paragraphs>
  <ScaleCrop>false</ScaleCrop>
  <Company>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2788</cp:revision>
  <cp:lastPrinted>2022-08-16T02:01:00Z</cp:lastPrinted>
  <dcterms:created xsi:type="dcterms:W3CDTF">2020-05-14T07:20:00Z</dcterms:created>
  <dcterms:modified xsi:type="dcterms:W3CDTF">2022-08-17T03:26:00Z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